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7A1202" w:rsidRDefault="00BC7755" w:rsidP="004B5BAC">
            <w:pPr>
              <w:jc w:val="both"/>
              <w:rPr>
                <w:sz w:val="24"/>
              </w:rPr>
            </w:pPr>
            <w:r w:rsidRPr="007A1202">
              <w:rPr>
                <w:sz w:val="24"/>
              </w:rPr>
              <w:t>«</w:t>
            </w:r>
            <w:proofErr w:type="spellStart"/>
            <w:r w:rsidR="004B5BAC" w:rsidRPr="004B5BAC">
              <w:rPr>
                <w:sz w:val="24"/>
              </w:rPr>
              <w:t>Транслюминальная</w:t>
            </w:r>
            <w:proofErr w:type="spellEnd"/>
            <w:r w:rsidR="004B5BAC" w:rsidRPr="004B5BAC">
              <w:rPr>
                <w:sz w:val="24"/>
              </w:rPr>
              <w:t xml:space="preserve"> баллонная </w:t>
            </w:r>
            <w:proofErr w:type="spellStart"/>
            <w:r w:rsidR="004B5BAC" w:rsidRPr="004B5BAC">
              <w:rPr>
                <w:sz w:val="24"/>
              </w:rPr>
              <w:t>ангиопластика</w:t>
            </w:r>
            <w:proofErr w:type="spellEnd"/>
            <w:r w:rsidR="004B5BAC" w:rsidRPr="004B5BAC">
              <w:rPr>
                <w:sz w:val="24"/>
              </w:rPr>
              <w:t xml:space="preserve"> при </w:t>
            </w:r>
            <w:proofErr w:type="spellStart"/>
            <w:r w:rsidR="004B5BAC" w:rsidRPr="004B5BAC">
              <w:rPr>
                <w:sz w:val="24"/>
              </w:rPr>
              <w:t>коарктации</w:t>
            </w:r>
            <w:proofErr w:type="spellEnd"/>
            <w:r w:rsidR="004B5BAC" w:rsidRPr="004B5BAC">
              <w:rPr>
                <w:sz w:val="24"/>
              </w:rPr>
              <w:t xml:space="preserve"> аорты</w:t>
            </w:r>
            <w:r w:rsidRPr="007A1202">
              <w:rPr>
                <w:sz w:val="24"/>
              </w:rPr>
              <w:t>»</w:t>
            </w:r>
            <w:r w:rsidR="00DD7C1B" w:rsidRPr="007A1202">
              <w:rPr>
                <w:sz w:val="24"/>
              </w:rPr>
              <w:t xml:space="preserve"> (Код МКБ-9 </w:t>
            </w:r>
            <w:r w:rsidR="004B5BAC" w:rsidRPr="004B5BAC">
              <w:rPr>
                <w:sz w:val="24"/>
              </w:rPr>
              <w:t>39</w:t>
            </w:r>
            <w:r w:rsidR="00E72C25" w:rsidRPr="007A1202">
              <w:rPr>
                <w:sz w:val="24"/>
              </w:rPr>
              <w:t>.</w:t>
            </w:r>
            <w:r w:rsidR="004B5BAC" w:rsidRPr="004B5BAC">
              <w:rPr>
                <w:sz w:val="24"/>
              </w:rPr>
              <w:t>711</w:t>
            </w:r>
            <w:r w:rsidR="00DD7C1B" w:rsidRPr="007A1202"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E77D2" w:rsidRDefault="00D13D17" w:rsidP="00BE77D2">
            <w:pPr>
              <w:jc w:val="both"/>
              <w:rPr>
                <w:sz w:val="24"/>
              </w:rPr>
            </w:pPr>
            <w:r w:rsidRPr="00D13D17">
              <w:rPr>
                <w:sz w:val="24"/>
                <w:szCs w:val="24"/>
                <w:lang w:val="en-US"/>
              </w:rPr>
              <w:t xml:space="preserve">Q 25.1 - </w:t>
            </w:r>
            <w:proofErr w:type="spellStart"/>
            <w:r w:rsidRPr="00D13D17">
              <w:rPr>
                <w:sz w:val="24"/>
                <w:szCs w:val="24"/>
                <w:lang w:val="en-US"/>
              </w:rPr>
              <w:t>Коарктация</w:t>
            </w:r>
            <w:proofErr w:type="spellEnd"/>
            <w:r w:rsidRPr="00D13D1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3D17">
              <w:rPr>
                <w:sz w:val="24"/>
                <w:szCs w:val="24"/>
                <w:lang w:val="en-US"/>
              </w:rPr>
              <w:t>аорты</w:t>
            </w:r>
            <w:proofErr w:type="spellEnd"/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C7CBD" w:rsidRPr="00944D45" w:rsidRDefault="00D21C28" w:rsidP="00320FC6">
            <w:pPr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 </w:t>
            </w:r>
            <w:r w:rsidR="00EE15D3" w:rsidRPr="00EE15D3">
              <w:rPr>
                <w:sz w:val="24"/>
              </w:rPr>
              <w:t xml:space="preserve">Продолжительность </w:t>
            </w:r>
            <w:r w:rsidR="003E00E8">
              <w:rPr>
                <w:sz w:val="24"/>
              </w:rPr>
              <w:t>вмешательства</w:t>
            </w:r>
            <w:r w:rsidR="00EE15D3" w:rsidRPr="00EE15D3">
              <w:rPr>
                <w:sz w:val="24"/>
              </w:rPr>
              <w:t xml:space="preserve"> различна в каждом конкретном случае, в среднем 1-2 часа.</w:t>
            </w:r>
            <w:r w:rsidR="003E00E8">
              <w:rPr>
                <w:sz w:val="24"/>
              </w:rPr>
              <w:t xml:space="preserve"> </w:t>
            </w:r>
            <w:r w:rsidR="00EE15D3" w:rsidRPr="00EE15D3">
              <w:rPr>
                <w:sz w:val="24"/>
              </w:rPr>
              <w:t>Процедура проводится под местной анестезией</w:t>
            </w:r>
            <w:r w:rsidR="003E00E8">
              <w:rPr>
                <w:sz w:val="24"/>
              </w:rPr>
              <w:t xml:space="preserve">, </w:t>
            </w:r>
            <w:r w:rsidR="00EE15D3" w:rsidRPr="00EE15D3">
              <w:rPr>
                <w:sz w:val="24"/>
              </w:rPr>
              <w:t xml:space="preserve">под рентгеновским контролем. </w:t>
            </w:r>
            <w:r w:rsidR="003E00E8" w:rsidRPr="003E00E8">
              <w:rPr>
                <w:sz w:val="24"/>
              </w:rPr>
              <w:t>В месте введения делается маленький разрез. В</w:t>
            </w:r>
            <w:r w:rsidR="0003723C" w:rsidRPr="0003723C">
              <w:rPr>
                <w:sz w:val="24"/>
              </w:rPr>
              <w:t xml:space="preserve"> </w:t>
            </w:r>
            <w:r w:rsidR="003E00E8" w:rsidRPr="003E00E8">
              <w:rPr>
                <w:sz w:val="24"/>
              </w:rPr>
              <w:t>бед</w:t>
            </w:r>
            <w:r w:rsidR="003E00E8">
              <w:rPr>
                <w:sz w:val="24"/>
              </w:rPr>
              <w:t xml:space="preserve">ренную артерию вводится троакар, </w:t>
            </w:r>
            <w:r w:rsidR="003E00E8" w:rsidRPr="003E00E8">
              <w:rPr>
                <w:sz w:val="24"/>
              </w:rPr>
              <w:t xml:space="preserve">через </w:t>
            </w:r>
            <w:r w:rsidR="003E00E8">
              <w:rPr>
                <w:sz w:val="24"/>
              </w:rPr>
              <w:t>который вводится</w:t>
            </w:r>
            <w:r w:rsidR="003E00E8" w:rsidRPr="003E00E8">
              <w:rPr>
                <w:sz w:val="24"/>
              </w:rPr>
              <w:t xml:space="preserve"> тонкий катетер до места сужения </w:t>
            </w:r>
            <w:r w:rsidR="003E00E8">
              <w:rPr>
                <w:sz w:val="24"/>
              </w:rPr>
              <w:t>аорты</w:t>
            </w:r>
            <w:r w:rsidR="003E00E8" w:rsidRPr="003E00E8">
              <w:rPr>
                <w:sz w:val="24"/>
              </w:rPr>
              <w:t xml:space="preserve">. Как только катетер </w:t>
            </w:r>
            <w:r>
              <w:rPr>
                <w:sz w:val="24"/>
              </w:rPr>
              <w:t>достигает</w:t>
            </w:r>
            <w:r w:rsidR="003E00E8" w:rsidRPr="003E00E8">
              <w:rPr>
                <w:sz w:val="24"/>
              </w:rPr>
              <w:t xml:space="preserve"> нужно</w:t>
            </w:r>
            <w:r>
              <w:rPr>
                <w:sz w:val="24"/>
              </w:rPr>
              <w:t>го</w:t>
            </w:r>
            <w:r w:rsidR="003E00E8" w:rsidRPr="003E00E8">
              <w:rPr>
                <w:sz w:val="24"/>
              </w:rPr>
              <w:t xml:space="preserve"> мест</w:t>
            </w:r>
            <w:r>
              <w:rPr>
                <w:sz w:val="24"/>
              </w:rPr>
              <w:t>а</w:t>
            </w:r>
            <w:r w:rsidR="003E00E8" w:rsidRPr="003E00E8">
              <w:rPr>
                <w:sz w:val="24"/>
              </w:rPr>
              <w:t xml:space="preserve">, через него вводится </w:t>
            </w:r>
            <w:proofErr w:type="spellStart"/>
            <w:r w:rsidR="003E00E8" w:rsidRPr="003E00E8">
              <w:rPr>
                <w:sz w:val="24"/>
              </w:rPr>
              <w:t>рентгеноконтрастное</w:t>
            </w:r>
            <w:proofErr w:type="spellEnd"/>
            <w:r w:rsidR="003E00E8" w:rsidRPr="003E00E8">
              <w:rPr>
                <w:sz w:val="24"/>
              </w:rPr>
              <w:t xml:space="preserve"> вещество и проводится ангиография, </w:t>
            </w:r>
            <w:r w:rsidR="003E00E8">
              <w:rPr>
                <w:sz w:val="24"/>
              </w:rPr>
              <w:t>что</w:t>
            </w:r>
            <w:r w:rsidR="003E00E8" w:rsidRPr="003E00E8">
              <w:rPr>
                <w:sz w:val="24"/>
              </w:rPr>
              <w:t xml:space="preserve"> помогает определить точно</w:t>
            </w:r>
            <w:r w:rsidR="0003723C">
              <w:rPr>
                <w:sz w:val="24"/>
              </w:rPr>
              <w:t>е</w:t>
            </w:r>
            <w:r w:rsidR="003E00E8" w:rsidRPr="003E00E8">
              <w:rPr>
                <w:sz w:val="24"/>
              </w:rPr>
              <w:t xml:space="preserve"> место сужения </w:t>
            </w:r>
            <w:r w:rsidR="003E00E8">
              <w:rPr>
                <w:sz w:val="24"/>
              </w:rPr>
              <w:t>аорты</w:t>
            </w:r>
            <w:r w:rsidR="003E00E8" w:rsidRPr="003E00E8">
              <w:rPr>
                <w:sz w:val="24"/>
              </w:rPr>
              <w:t>.</w:t>
            </w:r>
            <w:r w:rsidR="003E00E8">
              <w:rPr>
                <w:sz w:val="24"/>
              </w:rPr>
              <w:t xml:space="preserve"> </w:t>
            </w:r>
            <w:r w:rsidR="003E00E8" w:rsidRPr="003E00E8">
              <w:rPr>
                <w:sz w:val="24"/>
              </w:rPr>
              <w:t>После этого под контролем рентгена вводится проводник</w:t>
            </w:r>
            <w:r w:rsidR="0003723C">
              <w:rPr>
                <w:sz w:val="24"/>
              </w:rPr>
              <w:t xml:space="preserve"> с</w:t>
            </w:r>
            <w:r w:rsidR="003E00E8" w:rsidRPr="003E00E8">
              <w:rPr>
                <w:sz w:val="24"/>
              </w:rPr>
              <w:t xml:space="preserve"> баллонны</w:t>
            </w:r>
            <w:r w:rsidR="0003723C">
              <w:rPr>
                <w:sz w:val="24"/>
              </w:rPr>
              <w:t>м</w:t>
            </w:r>
            <w:r w:rsidR="003E00E8" w:rsidRPr="003E00E8">
              <w:rPr>
                <w:sz w:val="24"/>
              </w:rPr>
              <w:t xml:space="preserve"> катетер</w:t>
            </w:r>
            <w:r w:rsidR="0003723C">
              <w:rPr>
                <w:sz w:val="24"/>
              </w:rPr>
              <w:t>ом</w:t>
            </w:r>
            <w:r w:rsidR="003E00E8" w:rsidRPr="003E00E8">
              <w:rPr>
                <w:sz w:val="24"/>
              </w:rPr>
              <w:t xml:space="preserve">. Как только катетер достигает место сужения артерии, баллончик надувается на короткое время. Просвет </w:t>
            </w:r>
            <w:r w:rsidR="003E00E8">
              <w:rPr>
                <w:sz w:val="24"/>
              </w:rPr>
              <w:t>сосуда</w:t>
            </w:r>
            <w:r w:rsidR="003E00E8" w:rsidRPr="003E00E8">
              <w:rPr>
                <w:sz w:val="24"/>
              </w:rPr>
              <w:t xml:space="preserve"> расширяется.</w:t>
            </w:r>
            <w:r w:rsidR="003E00E8">
              <w:rPr>
                <w:sz w:val="24"/>
              </w:rPr>
              <w:t xml:space="preserve"> М</w:t>
            </w:r>
            <w:r w:rsidR="003E00E8" w:rsidRPr="003E00E8">
              <w:rPr>
                <w:sz w:val="24"/>
              </w:rPr>
              <w:t>ожет проводиться дополнительная ангиография для того, чтобы определить, насколько улучшился кровоток в пораженно</w:t>
            </w:r>
            <w:r w:rsidR="003E00E8">
              <w:rPr>
                <w:sz w:val="24"/>
              </w:rPr>
              <w:t>м сосуде</w:t>
            </w:r>
            <w:r w:rsidR="003E00E8" w:rsidRPr="003E00E8">
              <w:rPr>
                <w:sz w:val="24"/>
              </w:rPr>
              <w:t>. Если результаты процедуры удовлетворительные, баллонный катетер, проводник и катетер, по которому вводился контраст, удаляются.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13D17" w:rsidRPr="00D13D17" w:rsidRDefault="00D13D17" w:rsidP="00D13D17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13D17">
              <w:rPr>
                <w:sz w:val="24"/>
                <w:szCs w:val="24"/>
              </w:rPr>
              <w:t xml:space="preserve">1.  Резекция </w:t>
            </w:r>
            <w:proofErr w:type="spellStart"/>
            <w:r w:rsidRPr="00D13D17">
              <w:rPr>
                <w:sz w:val="24"/>
                <w:szCs w:val="24"/>
              </w:rPr>
              <w:t>коарктации</w:t>
            </w:r>
            <w:proofErr w:type="spellEnd"/>
            <w:r w:rsidRPr="00D13D17">
              <w:rPr>
                <w:sz w:val="24"/>
                <w:szCs w:val="24"/>
              </w:rPr>
              <w:t xml:space="preserve"> аорты с формированием анастомоза «конец в конец» </w:t>
            </w:r>
          </w:p>
          <w:p w:rsidR="00D13D17" w:rsidRPr="00D13D17" w:rsidRDefault="00D13D17" w:rsidP="00D13D17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13D17">
              <w:rPr>
                <w:sz w:val="24"/>
                <w:szCs w:val="24"/>
              </w:rPr>
              <w:t xml:space="preserve">2.  </w:t>
            </w:r>
            <w:r>
              <w:rPr>
                <w:sz w:val="24"/>
                <w:szCs w:val="24"/>
              </w:rPr>
              <w:t xml:space="preserve">Прямая и непрямая </w:t>
            </w:r>
            <w:proofErr w:type="spellStart"/>
            <w:r>
              <w:rPr>
                <w:sz w:val="24"/>
                <w:szCs w:val="24"/>
              </w:rPr>
              <w:t>и</w:t>
            </w:r>
            <w:r w:rsidRPr="00D13D17">
              <w:rPr>
                <w:sz w:val="24"/>
                <w:szCs w:val="24"/>
              </w:rPr>
              <w:t>стмопластика</w:t>
            </w:r>
            <w:proofErr w:type="spellEnd"/>
            <w:r w:rsidRPr="00D13D17">
              <w:rPr>
                <w:sz w:val="24"/>
                <w:szCs w:val="24"/>
              </w:rPr>
              <w:t xml:space="preserve">  </w:t>
            </w:r>
          </w:p>
          <w:p w:rsidR="00D13D17" w:rsidRPr="00D13D17" w:rsidRDefault="00D13D17" w:rsidP="00D13D17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D13D17">
              <w:rPr>
                <w:sz w:val="24"/>
                <w:szCs w:val="24"/>
              </w:rPr>
              <w:t xml:space="preserve">.  Резекция </w:t>
            </w:r>
            <w:proofErr w:type="spellStart"/>
            <w:r w:rsidRPr="00D13D17">
              <w:rPr>
                <w:sz w:val="24"/>
                <w:szCs w:val="24"/>
              </w:rPr>
              <w:t>коарктации</w:t>
            </w:r>
            <w:proofErr w:type="spellEnd"/>
            <w:r w:rsidRPr="00D13D17">
              <w:rPr>
                <w:sz w:val="24"/>
                <w:szCs w:val="24"/>
              </w:rPr>
              <w:t xml:space="preserve"> с протезированием </w:t>
            </w:r>
            <w:r>
              <w:rPr>
                <w:sz w:val="24"/>
                <w:szCs w:val="24"/>
              </w:rPr>
              <w:t>эксплантатом</w:t>
            </w:r>
            <w:r w:rsidRPr="00D13D17">
              <w:rPr>
                <w:sz w:val="24"/>
                <w:szCs w:val="24"/>
              </w:rPr>
              <w:t xml:space="preserve"> </w:t>
            </w:r>
          </w:p>
          <w:p w:rsidR="00925E3C" w:rsidRPr="006950E9" w:rsidRDefault="00D13D17" w:rsidP="00D13D17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  <w:szCs w:val="24"/>
              </w:rPr>
              <w:t>4</w:t>
            </w:r>
            <w:r w:rsidRPr="00D13D17">
              <w:rPr>
                <w:sz w:val="24"/>
                <w:szCs w:val="24"/>
              </w:rPr>
              <w:t xml:space="preserve">.  </w:t>
            </w:r>
            <w:r>
              <w:rPr>
                <w:sz w:val="24"/>
                <w:szCs w:val="24"/>
              </w:rPr>
              <w:t>Шунтирующие операции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C15DF" w:rsidRDefault="009C15DF" w:rsidP="00A87B16">
            <w:pPr>
              <w:jc w:val="center"/>
              <w:rPr>
                <w:sz w:val="24"/>
              </w:rPr>
            </w:pPr>
            <w:r w:rsidRPr="009C15DF">
              <w:rPr>
                <w:sz w:val="24"/>
              </w:rPr>
              <w:t>8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C15DF" w:rsidRDefault="00252534" w:rsidP="00D87FEF">
            <w:pPr>
              <w:jc w:val="center"/>
              <w:rPr>
                <w:sz w:val="24"/>
              </w:rPr>
            </w:pPr>
            <w:r w:rsidRPr="009C15DF">
              <w:rPr>
                <w:sz w:val="24"/>
              </w:rPr>
              <w:t>2</w:t>
            </w:r>
          </w:p>
        </w:tc>
      </w:tr>
      <w:tr w:rsidR="00736861" w:rsidRPr="00552B2F" w:rsidTr="00AF3FCE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944D45" w:rsidRDefault="00B322AF" w:rsidP="00C454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44D45" w:rsidRDefault="00D52C69" w:rsidP="00D87FEF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уникальности </w:t>
            </w:r>
            <w:r w:rsidRPr="005F3154">
              <w:rPr>
                <w:color w:val="000000"/>
                <w:sz w:val="24"/>
              </w:rPr>
              <w:lastRenderedPageBreak/>
              <w:t>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60BD2" w:rsidRDefault="00C43948" w:rsidP="00294300">
            <w:pPr>
              <w:jc w:val="center"/>
              <w:rPr>
                <w:sz w:val="24"/>
              </w:rPr>
            </w:pPr>
            <w:r w:rsidRPr="008F63B5">
              <w:rPr>
                <w:sz w:val="24"/>
              </w:rPr>
              <w:lastRenderedPageBreak/>
              <w:t>4</w:t>
            </w:r>
            <w:r w:rsidR="00B60BD2">
              <w:rPr>
                <w:sz w:val="24"/>
              </w:rPr>
              <w:t xml:space="preserve"> </w:t>
            </w:r>
          </w:p>
          <w:p w:rsidR="00736861" w:rsidRPr="00944D45" w:rsidRDefault="00736861" w:rsidP="00B60BD2">
            <w:pPr>
              <w:jc w:val="center"/>
              <w:rPr>
                <w:sz w:val="24"/>
                <w:highlight w:val="yellow"/>
              </w:rPr>
            </w:pP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44D45" w:rsidRDefault="00F37DA8" w:rsidP="00D92AE1">
            <w:pPr>
              <w:jc w:val="center"/>
              <w:rPr>
                <w:sz w:val="24"/>
                <w:highlight w:val="yellow"/>
              </w:rPr>
            </w:pPr>
            <w:r w:rsidRPr="007D4EE3"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44D45" w:rsidRDefault="002B453B" w:rsidP="00A91F06">
            <w:pPr>
              <w:jc w:val="center"/>
              <w:rPr>
                <w:sz w:val="24"/>
                <w:highlight w:val="yellow"/>
              </w:rPr>
            </w:pPr>
            <w:r w:rsidRPr="00A91F06">
              <w:rPr>
                <w:sz w:val="24"/>
              </w:rPr>
              <w:t>1</w:t>
            </w:r>
            <w:r w:rsidR="00A91F06" w:rsidRPr="00A91F06"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B5E28" w:rsidRDefault="002B5E28" w:rsidP="004D3C17">
            <w:pPr>
              <w:spacing w:after="20"/>
              <w:ind w:left="20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Примечание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40635" w:rsidRPr="00254530" w:rsidRDefault="00254530" w:rsidP="004C695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proofErr w:type="spellStart"/>
            <w:r w:rsidR="000B4B84" w:rsidRPr="00254530">
              <w:rPr>
                <w:sz w:val="24"/>
              </w:rPr>
              <w:t>Эндоваскулярные</w:t>
            </w:r>
            <w:proofErr w:type="spellEnd"/>
            <w:r w:rsidR="000B4B84" w:rsidRPr="00254530">
              <w:rPr>
                <w:sz w:val="24"/>
              </w:rPr>
              <w:t xml:space="preserve"> методы относительно безопасны, и все более прочно занимают свое место в лечении врожденных пороков сердца. </w:t>
            </w:r>
            <w:r w:rsidR="00A44489" w:rsidRPr="00254530">
              <w:rPr>
                <w:sz w:val="24"/>
              </w:rPr>
              <w:t xml:space="preserve">В настоящее время известно два основных способа лечения </w:t>
            </w:r>
            <w:proofErr w:type="spellStart"/>
            <w:r w:rsidR="00A44489" w:rsidRPr="00254530">
              <w:rPr>
                <w:sz w:val="24"/>
              </w:rPr>
              <w:t>коарктации</w:t>
            </w:r>
            <w:proofErr w:type="spellEnd"/>
            <w:r>
              <w:rPr>
                <w:sz w:val="24"/>
              </w:rPr>
              <w:t xml:space="preserve"> аорты -</w:t>
            </w:r>
            <w:r w:rsidR="00A44489" w:rsidRPr="00254530">
              <w:rPr>
                <w:sz w:val="24"/>
              </w:rPr>
              <w:t xml:space="preserve"> открытое оперативное и </w:t>
            </w:r>
            <w:proofErr w:type="spellStart"/>
            <w:r w:rsidR="00A44489" w:rsidRPr="00254530">
              <w:rPr>
                <w:sz w:val="24"/>
              </w:rPr>
              <w:t>эндоваскулярное</w:t>
            </w:r>
            <w:proofErr w:type="spellEnd"/>
            <w:r w:rsidR="00A44489" w:rsidRPr="00254530">
              <w:rPr>
                <w:sz w:val="24"/>
              </w:rPr>
              <w:t xml:space="preserve"> вмешательство (изолированная </w:t>
            </w:r>
            <w:proofErr w:type="spellStart"/>
            <w:r w:rsidR="00A44489" w:rsidRPr="00254530">
              <w:rPr>
                <w:sz w:val="24"/>
              </w:rPr>
              <w:t>ангиопластика</w:t>
            </w:r>
            <w:proofErr w:type="spellEnd"/>
            <w:r w:rsidR="00A44489" w:rsidRPr="00254530">
              <w:rPr>
                <w:sz w:val="24"/>
              </w:rPr>
              <w:t xml:space="preserve"> либо в</w:t>
            </w:r>
            <w:r w:rsidRPr="00254530">
              <w:rPr>
                <w:sz w:val="24"/>
              </w:rPr>
              <w:t xml:space="preserve"> </w:t>
            </w:r>
            <w:r w:rsidR="00A44489" w:rsidRPr="00254530">
              <w:rPr>
                <w:sz w:val="24"/>
              </w:rPr>
              <w:t xml:space="preserve">сочетании со </w:t>
            </w:r>
            <w:proofErr w:type="spellStart"/>
            <w:r w:rsidR="00A44489" w:rsidRPr="00254530">
              <w:rPr>
                <w:sz w:val="24"/>
              </w:rPr>
              <w:t>стентированием</w:t>
            </w:r>
            <w:proofErr w:type="spellEnd"/>
            <w:r w:rsidR="00A44489" w:rsidRPr="00254530">
              <w:rPr>
                <w:sz w:val="24"/>
              </w:rPr>
              <w:t xml:space="preserve">). </w:t>
            </w:r>
            <w:proofErr w:type="spellStart"/>
            <w:r w:rsidR="00A44489" w:rsidRPr="00254530">
              <w:rPr>
                <w:sz w:val="24"/>
              </w:rPr>
              <w:t>Транслюминальная</w:t>
            </w:r>
            <w:proofErr w:type="spellEnd"/>
            <w:r w:rsidRPr="00254530">
              <w:rPr>
                <w:sz w:val="24"/>
              </w:rPr>
              <w:t xml:space="preserve"> </w:t>
            </w:r>
            <w:r w:rsidR="00A44489" w:rsidRPr="00254530">
              <w:rPr>
                <w:sz w:val="24"/>
              </w:rPr>
              <w:t xml:space="preserve">баллонная </w:t>
            </w:r>
            <w:proofErr w:type="spellStart"/>
            <w:r w:rsidR="00A44489" w:rsidRPr="00254530">
              <w:rPr>
                <w:sz w:val="24"/>
              </w:rPr>
              <w:t>ангиопластика</w:t>
            </w:r>
            <w:proofErr w:type="spellEnd"/>
            <w:r w:rsidRPr="00254530">
              <w:rPr>
                <w:sz w:val="24"/>
              </w:rPr>
              <w:t xml:space="preserve"> </w:t>
            </w:r>
            <w:r w:rsidR="00A44489" w:rsidRPr="00254530">
              <w:rPr>
                <w:sz w:val="24"/>
              </w:rPr>
              <w:t>является достаточно</w:t>
            </w:r>
            <w:r w:rsidRPr="00254530">
              <w:rPr>
                <w:sz w:val="24"/>
              </w:rPr>
              <w:t xml:space="preserve"> </w:t>
            </w:r>
            <w:r w:rsidR="00A44489" w:rsidRPr="00254530">
              <w:rPr>
                <w:sz w:val="24"/>
              </w:rPr>
              <w:t>эффективной и малоинвазивной методикой. В то же</w:t>
            </w:r>
            <w:r w:rsidRPr="00254530">
              <w:rPr>
                <w:sz w:val="24"/>
              </w:rPr>
              <w:t xml:space="preserve"> </w:t>
            </w:r>
            <w:r w:rsidR="00A44489" w:rsidRPr="00254530">
              <w:rPr>
                <w:sz w:val="24"/>
              </w:rPr>
              <w:t xml:space="preserve">время отмечена довольно высокая вероятность </w:t>
            </w:r>
            <w:proofErr w:type="spellStart"/>
            <w:r w:rsidR="00A44489" w:rsidRPr="00254530">
              <w:rPr>
                <w:sz w:val="24"/>
              </w:rPr>
              <w:t>рестеноза</w:t>
            </w:r>
            <w:proofErr w:type="spellEnd"/>
            <w:r w:rsidR="00A44489" w:rsidRPr="00254530">
              <w:rPr>
                <w:sz w:val="24"/>
              </w:rPr>
              <w:t xml:space="preserve"> после ее проведения, а</w:t>
            </w:r>
            <w:r w:rsidRPr="00254530">
              <w:rPr>
                <w:sz w:val="24"/>
              </w:rPr>
              <w:t xml:space="preserve"> </w:t>
            </w:r>
            <w:r w:rsidR="00A44489" w:rsidRPr="00254530">
              <w:rPr>
                <w:sz w:val="24"/>
              </w:rPr>
              <w:t>также возможность формирования аневризм в зоне</w:t>
            </w:r>
            <w:r w:rsidRPr="00254530">
              <w:rPr>
                <w:sz w:val="24"/>
              </w:rPr>
              <w:t xml:space="preserve"> </w:t>
            </w:r>
            <w:proofErr w:type="spellStart"/>
            <w:r w:rsidR="00A44489" w:rsidRPr="00254530">
              <w:rPr>
                <w:sz w:val="24"/>
              </w:rPr>
              <w:t>ангиопластики</w:t>
            </w:r>
            <w:proofErr w:type="spellEnd"/>
            <w:r w:rsidR="00A44489" w:rsidRPr="00254530">
              <w:rPr>
                <w:sz w:val="24"/>
              </w:rPr>
              <w:t xml:space="preserve">. </w:t>
            </w:r>
            <w:r w:rsidR="004C695E" w:rsidRPr="00254530">
              <w:rPr>
                <w:sz w:val="24"/>
              </w:rPr>
              <w:t xml:space="preserve">При </w:t>
            </w:r>
            <w:proofErr w:type="spellStart"/>
            <w:r w:rsidR="004C695E" w:rsidRPr="00254530">
              <w:rPr>
                <w:sz w:val="24"/>
              </w:rPr>
              <w:t>рекоарктации</w:t>
            </w:r>
            <w:proofErr w:type="spellEnd"/>
            <w:r w:rsidR="004C695E" w:rsidRPr="00254530">
              <w:rPr>
                <w:sz w:val="24"/>
              </w:rPr>
              <w:t xml:space="preserve"> методом выбора является баллонная дилатация участка сужения</w:t>
            </w:r>
            <w:r w:rsidR="004C695E">
              <w:rPr>
                <w:sz w:val="24"/>
              </w:rPr>
              <w:t xml:space="preserve">, а также </w:t>
            </w:r>
            <w:proofErr w:type="spellStart"/>
            <w:r>
              <w:rPr>
                <w:sz w:val="24"/>
              </w:rPr>
              <w:t>ангиоп</w:t>
            </w:r>
            <w:r w:rsidR="00A44489" w:rsidRPr="00254530">
              <w:rPr>
                <w:sz w:val="24"/>
              </w:rPr>
              <w:t>ластика</w:t>
            </w:r>
            <w:proofErr w:type="spellEnd"/>
            <w:r w:rsidRPr="00254530">
              <w:rPr>
                <w:sz w:val="24"/>
              </w:rPr>
              <w:t xml:space="preserve"> </w:t>
            </w:r>
            <w:r w:rsidR="00A44489" w:rsidRPr="00254530">
              <w:rPr>
                <w:sz w:val="24"/>
              </w:rPr>
              <w:t>может служить методом временной коррекции порока, которая облегчает состояние пациента, а ребенку</w:t>
            </w:r>
            <w:r w:rsidRPr="00254530">
              <w:rPr>
                <w:sz w:val="24"/>
              </w:rPr>
              <w:t xml:space="preserve"> </w:t>
            </w:r>
            <w:r w:rsidR="00A44489" w:rsidRPr="00254530">
              <w:rPr>
                <w:sz w:val="24"/>
              </w:rPr>
              <w:t>позволяет нормально развиваться.</w:t>
            </w:r>
            <w:r w:rsidR="00A04978" w:rsidRPr="00254530">
              <w:t xml:space="preserve"> </w:t>
            </w:r>
            <w:r w:rsidR="00DB6669" w:rsidRPr="00254530">
              <w:rPr>
                <w:sz w:val="24"/>
              </w:rPr>
              <w:t>Выбор метода оперативного вмешательства определяется индивидуально, с учетом</w:t>
            </w:r>
            <w:r>
              <w:rPr>
                <w:sz w:val="24"/>
              </w:rPr>
              <w:t xml:space="preserve"> протяженности сужения,</w:t>
            </w:r>
            <w:r w:rsidR="00DB6669" w:rsidRPr="00254530">
              <w:rPr>
                <w:sz w:val="24"/>
              </w:rPr>
              <w:t xml:space="preserve"> возраста и наличия осложнений.</w:t>
            </w:r>
            <w:r w:rsidR="0003723C" w:rsidRPr="00254530"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jc w:val="both"/>
              <w:rPr>
                <w:sz w:val="24"/>
              </w:rPr>
            </w:pPr>
          </w:p>
        </w:tc>
      </w:tr>
    </w:tbl>
    <w:p w:rsidR="00703583" w:rsidRDefault="00703583" w:rsidP="00750942">
      <w:pPr>
        <w:ind w:firstLine="567"/>
        <w:jc w:val="center"/>
        <w:rPr>
          <w:b/>
        </w:rPr>
      </w:pPr>
      <w:bookmarkStart w:id="0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653B66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0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212F6C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767BD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944D45" w:rsidRDefault="008E5968" w:rsidP="00944D45">
            <w:pPr>
              <w:tabs>
                <w:tab w:val="left" w:pos="280"/>
              </w:tabs>
              <w:jc w:val="center"/>
              <w:rPr>
                <w:sz w:val="24"/>
              </w:rPr>
            </w:pPr>
            <w:r w:rsidRPr="00B53BE4">
              <w:rPr>
                <w:sz w:val="24"/>
              </w:rPr>
              <w:t>Пациенты</w:t>
            </w:r>
          </w:p>
          <w:p w:rsidR="00750942" w:rsidRPr="00B53BE4" w:rsidRDefault="00750942" w:rsidP="00944D45">
            <w:pPr>
              <w:tabs>
                <w:tab w:val="left" w:pos="280"/>
              </w:tabs>
              <w:jc w:val="center"/>
              <w:rPr>
                <w:sz w:val="24"/>
              </w:rPr>
            </w:pPr>
            <w:r w:rsidRPr="00B53BE4">
              <w:rPr>
                <w:sz w:val="24"/>
              </w:rPr>
              <w:t xml:space="preserve">с </w:t>
            </w:r>
            <w:proofErr w:type="spellStart"/>
            <w:r w:rsidR="00944D45">
              <w:rPr>
                <w:sz w:val="24"/>
              </w:rPr>
              <w:t>коарктацией</w:t>
            </w:r>
            <w:proofErr w:type="spellEnd"/>
            <w:r w:rsidR="00944D45">
              <w:rPr>
                <w:sz w:val="24"/>
              </w:rPr>
              <w:t xml:space="preserve"> аорты</w:t>
            </w:r>
          </w:p>
          <w:p w:rsidR="00750942" w:rsidRPr="00B53BE4" w:rsidRDefault="00750942" w:rsidP="00750942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2150" w:type="dxa"/>
          </w:tcPr>
          <w:p w:rsidR="008E5968" w:rsidRPr="0003723C" w:rsidRDefault="00761D50" w:rsidP="00944D45">
            <w:pPr>
              <w:jc w:val="center"/>
              <w:rPr>
                <w:sz w:val="24"/>
                <w:lang w:val="en-US"/>
              </w:rPr>
            </w:pPr>
            <w:r w:rsidRPr="0003723C">
              <w:rPr>
                <w:sz w:val="24"/>
                <w:lang w:val="en-US"/>
              </w:rPr>
              <w:t xml:space="preserve">Patients with </w:t>
            </w:r>
            <w:proofErr w:type="spellStart"/>
            <w:r w:rsidR="0003723C" w:rsidRPr="0003723C">
              <w:rPr>
                <w:sz w:val="24"/>
                <w:lang w:val="en-US"/>
              </w:rPr>
              <w:t>coarctation</w:t>
            </w:r>
            <w:proofErr w:type="spellEnd"/>
            <w:r w:rsidR="0003723C" w:rsidRPr="0003723C">
              <w:rPr>
                <w:sz w:val="24"/>
                <w:lang w:val="en-US"/>
              </w:rPr>
              <w:t xml:space="preserve"> of the aorta</w:t>
            </w:r>
          </w:p>
        </w:tc>
      </w:tr>
      <w:tr w:rsidR="00750942" w:rsidRPr="0003723C" w:rsidTr="0062148E">
        <w:tc>
          <w:tcPr>
            <w:tcW w:w="4503" w:type="dxa"/>
          </w:tcPr>
          <w:p w:rsidR="00750942" w:rsidRPr="00471104" w:rsidRDefault="00750942" w:rsidP="003767BD">
            <w:pPr>
              <w:jc w:val="both"/>
              <w:rPr>
                <w:sz w:val="24"/>
              </w:rPr>
            </w:pPr>
            <w:proofErr w:type="spellStart"/>
            <w:r w:rsidRPr="00471104">
              <w:rPr>
                <w:b/>
                <w:sz w:val="24"/>
              </w:rPr>
              <w:t>I</w:t>
            </w:r>
            <w:r w:rsidRPr="00471104">
              <w:rPr>
                <w:sz w:val="24"/>
              </w:rPr>
              <w:t>ntervention</w:t>
            </w:r>
            <w:proofErr w:type="spellEnd"/>
            <w:r w:rsidRPr="00471104">
              <w:rPr>
                <w:sz w:val="24"/>
              </w:rPr>
              <w:t xml:space="preserve"> или </w:t>
            </w:r>
            <w:proofErr w:type="spellStart"/>
            <w:r w:rsidRPr="00471104">
              <w:rPr>
                <w:sz w:val="24"/>
              </w:rPr>
              <w:t>Exposure</w:t>
            </w:r>
            <w:proofErr w:type="spellEnd"/>
            <w:r w:rsidR="00266EE6" w:rsidRPr="00471104">
              <w:rPr>
                <w:sz w:val="24"/>
              </w:rPr>
              <w:t xml:space="preserve"> </w:t>
            </w:r>
            <w:r w:rsidRPr="0047110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B02CEE" w:rsidRDefault="00944D45" w:rsidP="004B4443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Транслюминальная</w:t>
            </w:r>
            <w:proofErr w:type="spellEnd"/>
            <w:r>
              <w:rPr>
                <w:sz w:val="24"/>
              </w:rPr>
              <w:t xml:space="preserve"> баллонная </w:t>
            </w:r>
            <w:proofErr w:type="spellStart"/>
            <w:r>
              <w:rPr>
                <w:sz w:val="24"/>
              </w:rPr>
              <w:t>ангиопластика</w:t>
            </w:r>
            <w:proofErr w:type="spellEnd"/>
            <w:r w:rsidR="00211A8D">
              <w:rPr>
                <w:sz w:val="24"/>
              </w:rPr>
              <w:t xml:space="preserve"> </w:t>
            </w:r>
          </w:p>
        </w:tc>
        <w:tc>
          <w:tcPr>
            <w:tcW w:w="2150" w:type="dxa"/>
          </w:tcPr>
          <w:p w:rsidR="00750942" w:rsidRPr="00944D45" w:rsidRDefault="0003723C" w:rsidP="00703583">
            <w:pPr>
              <w:jc w:val="center"/>
              <w:rPr>
                <w:sz w:val="24"/>
                <w:highlight w:val="yellow"/>
                <w:lang w:val="en-US"/>
              </w:rPr>
            </w:pPr>
            <w:r w:rsidRPr="0003723C">
              <w:rPr>
                <w:sz w:val="24"/>
                <w:lang w:val="en-US"/>
              </w:rPr>
              <w:t>transluminal balloon angioplasty</w:t>
            </w:r>
          </w:p>
        </w:tc>
      </w:tr>
      <w:tr w:rsidR="00750942" w:rsidRPr="009B798F" w:rsidTr="0062148E">
        <w:tc>
          <w:tcPr>
            <w:tcW w:w="4503" w:type="dxa"/>
          </w:tcPr>
          <w:p w:rsidR="00750942" w:rsidRPr="005F3154" w:rsidRDefault="00750942" w:rsidP="005D6276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</w:tc>
        <w:tc>
          <w:tcPr>
            <w:tcW w:w="2810" w:type="dxa"/>
          </w:tcPr>
          <w:p w:rsidR="00D36A16" w:rsidRPr="00B02CEE" w:rsidRDefault="0003723C" w:rsidP="00944D4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Открытое хирургическое лечение</w:t>
            </w:r>
          </w:p>
        </w:tc>
        <w:tc>
          <w:tcPr>
            <w:tcW w:w="2150" w:type="dxa"/>
          </w:tcPr>
          <w:p w:rsidR="009B798F" w:rsidRPr="000B4B84" w:rsidRDefault="0003723C" w:rsidP="00624FB4">
            <w:pPr>
              <w:jc w:val="center"/>
              <w:rPr>
                <w:sz w:val="24"/>
                <w:highlight w:val="yellow"/>
                <w:lang w:val="en-US"/>
              </w:rPr>
            </w:pPr>
            <w:r w:rsidRPr="0003723C">
              <w:rPr>
                <w:sz w:val="24"/>
                <w:lang w:val="en-US"/>
              </w:rPr>
              <w:t>Open surgical treatment</w:t>
            </w:r>
            <w:r w:rsidRPr="0003723C">
              <w:rPr>
                <w:sz w:val="24"/>
                <w:highlight w:val="yellow"/>
                <w:lang w:val="en-US"/>
              </w:rPr>
              <w:t xml:space="preserve"> </w:t>
            </w:r>
          </w:p>
        </w:tc>
      </w:tr>
      <w:tr w:rsidR="00750942" w:rsidRPr="00212F6C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473CF2" w:rsidRPr="00B95DC1" w:rsidRDefault="00B95DC1" w:rsidP="00E13D7F">
            <w:pPr>
              <w:jc w:val="center"/>
              <w:rPr>
                <w:sz w:val="24"/>
              </w:rPr>
            </w:pPr>
            <w:r w:rsidRPr="00B95DC1">
              <w:rPr>
                <w:sz w:val="24"/>
              </w:rPr>
              <w:t>Риск образования аневризмы</w:t>
            </w:r>
          </w:p>
          <w:p w:rsidR="00B95DC1" w:rsidRPr="00B95DC1" w:rsidRDefault="00B95DC1" w:rsidP="00E13D7F">
            <w:pPr>
              <w:jc w:val="center"/>
              <w:rPr>
                <w:sz w:val="24"/>
              </w:rPr>
            </w:pPr>
            <w:proofErr w:type="spellStart"/>
            <w:r w:rsidRPr="00B95DC1">
              <w:rPr>
                <w:sz w:val="24"/>
              </w:rPr>
              <w:t>рекоарктация</w:t>
            </w:r>
            <w:proofErr w:type="spellEnd"/>
          </w:p>
        </w:tc>
        <w:tc>
          <w:tcPr>
            <w:tcW w:w="2150" w:type="dxa"/>
          </w:tcPr>
          <w:p w:rsidR="00B02CEE" w:rsidRPr="00B95DC1" w:rsidRDefault="00B95DC1" w:rsidP="00B95DC1">
            <w:pPr>
              <w:jc w:val="center"/>
              <w:rPr>
                <w:sz w:val="24"/>
                <w:highlight w:val="yellow"/>
                <w:lang w:val="en-US"/>
              </w:rPr>
            </w:pPr>
            <w:r w:rsidRPr="00B95DC1">
              <w:rPr>
                <w:sz w:val="24"/>
                <w:lang w:val="en-US"/>
              </w:rPr>
              <w:t xml:space="preserve">risk of aneurysm formation </w:t>
            </w:r>
            <w:proofErr w:type="spellStart"/>
            <w:r w:rsidRPr="00B95DC1">
              <w:rPr>
                <w:sz w:val="24"/>
                <w:lang w:val="en-US"/>
              </w:rPr>
              <w:t>recoarctation</w:t>
            </w:r>
            <w:proofErr w:type="spellEnd"/>
          </w:p>
        </w:tc>
      </w:tr>
    </w:tbl>
    <w:p w:rsidR="008E4037" w:rsidRPr="00B95DC1" w:rsidRDefault="008E4037" w:rsidP="0062148E">
      <w:pPr>
        <w:ind w:firstLine="567"/>
        <w:jc w:val="center"/>
        <w:rPr>
          <w:b/>
          <w:lang w:val="en-US"/>
        </w:rPr>
      </w:pPr>
      <w:bookmarkStart w:id="1" w:name="Таблица10_промежут_результ_оцен_клинэфф"/>
    </w:p>
    <w:p w:rsidR="00152DED" w:rsidRPr="0078537F" w:rsidRDefault="00152DED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lastRenderedPageBreak/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1"/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4F13B6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4F13B6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03723C" w:rsidTr="004F13B6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044" w:rsidRPr="00B95DC1" w:rsidRDefault="0003723C" w:rsidP="00B95DC1">
            <w:pPr>
              <w:rPr>
                <w:color w:val="000000"/>
                <w:sz w:val="24"/>
                <w:szCs w:val="24"/>
              </w:rPr>
            </w:pPr>
            <w:r w:rsidRPr="0003723C">
              <w:rPr>
                <w:sz w:val="24"/>
                <w:szCs w:val="24"/>
                <w:lang w:val="en-US"/>
              </w:rPr>
              <w:t xml:space="preserve">Outcomes of surgical versus balloon angioplasty treatment for native </w:t>
            </w:r>
            <w:proofErr w:type="spellStart"/>
            <w:r w:rsidRPr="0003723C">
              <w:rPr>
                <w:sz w:val="24"/>
                <w:szCs w:val="24"/>
                <w:lang w:val="en-US"/>
              </w:rPr>
              <w:t>coarctation</w:t>
            </w:r>
            <w:proofErr w:type="spellEnd"/>
            <w:r w:rsidRPr="0003723C">
              <w:rPr>
                <w:sz w:val="24"/>
                <w:szCs w:val="24"/>
                <w:lang w:val="en-US"/>
              </w:rPr>
              <w:t xml:space="preserve"> of the aorta: a meta-analysis Hu ZP, Wang ZW, Dai XF, Zhan BT, Ren W, Li LC, Zhang H, Ren ZL</w:t>
            </w:r>
            <w:r w:rsidR="00B95DC1" w:rsidRPr="00B95DC1">
              <w:rPr>
                <w:sz w:val="24"/>
                <w:szCs w:val="24"/>
                <w:lang w:val="en-US"/>
              </w:rPr>
              <w:t xml:space="preserve">, 2014 </w:t>
            </w:r>
            <w:r w:rsidR="00B95DC1">
              <w:rPr>
                <w:sz w:val="24"/>
                <w:szCs w:val="24"/>
              </w:rPr>
              <w:t>г</w:t>
            </w:r>
            <w:r w:rsidR="00B95DC1" w:rsidRPr="00B95DC1">
              <w:rPr>
                <w:sz w:val="24"/>
                <w:szCs w:val="24"/>
                <w:lang w:val="en-US"/>
              </w:rPr>
              <w:t xml:space="preserve">. </w:t>
            </w:r>
            <w:hyperlink r:id="rId7" w:history="1">
              <w:r w:rsidR="00B95DC1" w:rsidRPr="00AA44C1">
                <w:rPr>
                  <w:rStyle w:val="a6"/>
                  <w:sz w:val="24"/>
                  <w:szCs w:val="24"/>
                  <w:lang w:val="en-US"/>
                </w:rPr>
                <w:t>http://www.ncbi.nlm.nih.gov/pubmed/24200137</w:t>
              </w:r>
            </w:hyperlink>
            <w:r w:rsidR="00B95DC1">
              <w:rPr>
                <w:sz w:val="24"/>
                <w:szCs w:val="24"/>
              </w:rPr>
              <w:t xml:space="preserve"> 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756FC2" w:rsidRDefault="00B95DC1" w:rsidP="004D3C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95DC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B95DC1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proofErr w:type="spellStart"/>
            <w:r w:rsidR="00B95DC1">
              <w:rPr>
                <w:sz w:val="24"/>
              </w:rPr>
              <w:t>коарктацией</w:t>
            </w:r>
            <w:proofErr w:type="spellEnd"/>
            <w:r w:rsidR="00B95DC1">
              <w:rPr>
                <w:sz w:val="24"/>
              </w:rPr>
              <w:t xml:space="preserve"> аорты</w:t>
            </w:r>
            <w:r w:rsidR="004B4443"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 w:rsidR="004B4443"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</w:t>
            </w:r>
            <w:r w:rsidR="0039731C"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Pr="005D3ADE">
              <w:rPr>
                <w:sz w:val="24"/>
              </w:rPr>
              <w:t>1</w:t>
            </w:r>
            <w:r w:rsidR="0039731C">
              <w:rPr>
                <w:sz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95DC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B4443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B95DC1" w:rsidP="00297171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Баллонная </w:t>
            </w:r>
            <w:proofErr w:type="spellStart"/>
            <w:r>
              <w:rPr>
                <w:sz w:val="24"/>
                <w:szCs w:val="24"/>
              </w:rPr>
              <w:t>ангиопластика</w:t>
            </w:r>
            <w:proofErr w:type="spellEnd"/>
            <w:r w:rsidR="000C183D">
              <w:rPr>
                <w:sz w:val="24"/>
                <w:szCs w:val="24"/>
              </w:rPr>
              <w:t xml:space="preserve"> (БА)</w:t>
            </w:r>
            <w:r>
              <w:rPr>
                <w:sz w:val="24"/>
                <w:szCs w:val="24"/>
              </w:rPr>
              <w:t xml:space="preserve"> против открытого хирургического вмешательства</w:t>
            </w:r>
            <w:r w:rsidR="00456195">
              <w:rPr>
                <w:sz w:val="24"/>
                <w:szCs w:val="24"/>
              </w:rPr>
              <w:t>.</w:t>
            </w:r>
            <w:r w:rsidR="00FA36C3" w:rsidRPr="00FA36C3">
              <w:rPr>
                <w:sz w:val="24"/>
                <w:szCs w:val="24"/>
              </w:rPr>
              <w:t xml:space="preserve"> </w:t>
            </w:r>
            <w:r w:rsidR="002C071C"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39731C">
              <w:rPr>
                <w:sz w:val="24"/>
                <w:szCs w:val="24"/>
              </w:rPr>
              <w:t xml:space="preserve"> </w:t>
            </w:r>
            <w:r w:rsidR="00297171">
              <w:rPr>
                <w:sz w:val="24"/>
                <w:szCs w:val="24"/>
              </w:rPr>
              <w:t>1</w:t>
            </w:r>
            <w:r w:rsidR="0039731C">
              <w:rPr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95DC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3E72BE" w:rsidRDefault="00B95DC1" w:rsidP="009E22E0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Существенные различия в обеих группах после вмешательства не отмечались</w:t>
            </w:r>
            <w:r w:rsidR="0007745E">
              <w:rPr>
                <w:color w:val="000000"/>
                <w:sz w:val="24"/>
                <w:szCs w:val="24"/>
              </w:rPr>
              <w:t>: по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07745E">
              <w:rPr>
                <w:color w:val="000000"/>
                <w:sz w:val="24"/>
                <w:szCs w:val="24"/>
              </w:rPr>
              <w:t>градиенту</w:t>
            </w:r>
            <w:r w:rsidR="0007745E" w:rsidRPr="00B95DC1">
              <w:rPr>
                <w:color w:val="000000"/>
                <w:sz w:val="24"/>
                <w:szCs w:val="24"/>
              </w:rPr>
              <w:t xml:space="preserve"> </w:t>
            </w:r>
            <w:r w:rsidRPr="00B95DC1">
              <w:rPr>
                <w:color w:val="000000"/>
                <w:sz w:val="24"/>
                <w:szCs w:val="24"/>
              </w:rPr>
              <w:t>(фиксированная средняя разница обратн</w:t>
            </w:r>
            <w:r>
              <w:rPr>
                <w:color w:val="000000"/>
                <w:sz w:val="24"/>
                <w:szCs w:val="24"/>
              </w:rPr>
              <w:t>ой дисперсии</w:t>
            </w:r>
            <w:r w:rsidRPr="00B95DC1">
              <w:rPr>
                <w:color w:val="000000"/>
                <w:sz w:val="24"/>
                <w:szCs w:val="24"/>
              </w:rPr>
              <w:t xml:space="preserve">: 1,44 </w:t>
            </w:r>
            <w:r w:rsidR="00162A89">
              <w:rPr>
                <w:color w:val="000000"/>
                <w:sz w:val="24"/>
                <w:szCs w:val="24"/>
              </w:rPr>
              <w:t>(</w:t>
            </w:r>
            <w:r w:rsidRPr="00B95DC1">
              <w:rPr>
                <w:color w:val="000000"/>
                <w:sz w:val="24"/>
                <w:szCs w:val="24"/>
              </w:rPr>
              <w:t>95% ДИ:</w:t>
            </w:r>
            <w:r w:rsidR="00162A89">
              <w:rPr>
                <w:color w:val="000000"/>
                <w:sz w:val="24"/>
                <w:szCs w:val="24"/>
              </w:rPr>
              <w:t xml:space="preserve"> от</w:t>
            </w:r>
            <w:r w:rsidRPr="00B95DC1">
              <w:rPr>
                <w:color w:val="000000"/>
                <w:sz w:val="24"/>
                <w:szCs w:val="24"/>
              </w:rPr>
              <w:t xml:space="preserve"> 1,16 до 4,04),</w:t>
            </w:r>
            <w:r w:rsidR="00162A89">
              <w:rPr>
                <w:color w:val="000000"/>
                <w:sz w:val="24"/>
                <w:szCs w:val="24"/>
              </w:rPr>
              <w:t xml:space="preserve"> среднесрочн</w:t>
            </w:r>
            <w:r w:rsidR="0007745E">
              <w:rPr>
                <w:color w:val="000000"/>
                <w:sz w:val="24"/>
                <w:szCs w:val="24"/>
              </w:rPr>
              <w:t xml:space="preserve">ой </w:t>
            </w:r>
            <w:proofErr w:type="spellStart"/>
            <w:r w:rsidR="00162A89">
              <w:rPr>
                <w:color w:val="000000"/>
                <w:sz w:val="24"/>
                <w:szCs w:val="24"/>
              </w:rPr>
              <w:t>рекоарктаци</w:t>
            </w:r>
            <w:r w:rsidR="0007745E">
              <w:rPr>
                <w:color w:val="000000"/>
                <w:sz w:val="24"/>
                <w:szCs w:val="24"/>
              </w:rPr>
              <w:t>и</w:t>
            </w:r>
            <w:proofErr w:type="spellEnd"/>
            <w:r w:rsidR="0007745E">
              <w:rPr>
                <w:color w:val="000000"/>
                <w:sz w:val="24"/>
                <w:szCs w:val="24"/>
              </w:rPr>
              <w:t xml:space="preserve"> </w:t>
            </w:r>
            <w:r w:rsidR="0007745E" w:rsidRPr="0007745E">
              <w:rPr>
                <w:color w:val="000000"/>
                <w:sz w:val="24"/>
                <w:szCs w:val="24"/>
              </w:rPr>
              <w:t>(</w:t>
            </w:r>
            <w:r w:rsidR="0007745E">
              <w:rPr>
                <w:color w:val="000000"/>
                <w:sz w:val="24"/>
                <w:szCs w:val="24"/>
              </w:rPr>
              <w:t xml:space="preserve">оценка </w:t>
            </w:r>
            <w:proofErr w:type="spellStart"/>
            <w:r w:rsidR="0007745E">
              <w:rPr>
                <w:color w:val="000000"/>
                <w:sz w:val="24"/>
                <w:szCs w:val="24"/>
              </w:rPr>
              <w:t>Мантеля</w:t>
            </w:r>
            <w:r w:rsidR="0007745E" w:rsidRPr="0007745E">
              <w:rPr>
                <w:color w:val="000000"/>
                <w:sz w:val="24"/>
                <w:szCs w:val="24"/>
              </w:rPr>
              <w:t>-Хензел</w:t>
            </w:r>
            <w:r w:rsidR="0007745E">
              <w:rPr>
                <w:color w:val="000000"/>
                <w:sz w:val="24"/>
                <w:szCs w:val="24"/>
              </w:rPr>
              <w:t>я</w:t>
            </w:r>
            <w:proofErr w:type="spellEnd"/>
            <w:r w:rsidR="0007745E" w:rsidRPr="0007745E">
              <w:rPr>
                <w:color w:val="000000"/>
                <w:sz w:val="24"/>
                <w:szCs w:val="24"/>
              </w:rPr>
              <w:t xml:space="preserve"> [O</w:t>
            </w:r>
            <w:r w:rsidR="0007745E">
              <w:rPr>
                <w:color w:val="000000"/>
                <w:sz w:val="24"/>
                <w:szCs w:val="24"/>
              </w:rPr>
              <w:t>Ш</w:t>
            </w:r>
            <w:r w:rsidR="0007745E" w:rsidRPr="0007745E">
              <w:rPr>
                <w:color w:val="000000"/>
                <w:sz w:val="24"/>
                <w:szCs w:val="24"/>
              </w:rPr>
              <w:t>]: 0,24 [95% ДИ: 0</w:t>
            </w:r>
            <w:r w:rsidR="0007745E">
              <w:rPr>
                <w:color w:val="000000"/>
                <w:sz w:val="24"/>
                <w:szCs w:val="24"/>
              </w:rPr>
              <w:t>,</w:t>
            </w:r>
            <w:r w:rsidR="0007745E" w:rsidRPr="0007745E">
              <w:rPr>
                <w:color w:val="000000"/>
                <w:sz w:val="24"/>
                <w:szCs w:val="24"/>
              </w:rPr>
              <w:t>04-1</w:t>
            </w:r>
            <w:r w:rsidR="0007745E">
              <w:rPr>
                <w:color w:val="000000"/>
                <w:sz w:val="24"/>
                <w:szCs w:val="24"/>
              </w:rPr>
              <w:t>,</w:t>
            </w:r>
            <w:r w:rsidR="0007745E" w:rsidRPr="0007745E">
              <w:rPr>
                <w:color w:val="000000"/>
                <w:sz w:val="24"/>
                <w:szCs w:val="24"/>
              </w:rPr>
              <w:t>58]), и долгосрочн</w:t>
            </w:r>
            <w:r w:rsidR="0007745E">
              <w:rPr>
                <w:color w:val="000000"/>
                <w:sz w:val="24"/>
                <w:szCs w:val="24"/>
              </w:rPr>
              <w:t>ой</w:t>
            </w:r>
            <w:r w:rsidR="0007745E" w:rsidRPr="0007745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7745E">
              <w:rPr>
                <w:color w:val="000000"/>
                <w:sz w:val="24"/>
                <w:szCs w:val="24"/>
              </w:rPr>
              <w:t>рекоарктации</w:t>
            </w:r>
            <w:proofErr w:type="spellEnd"/>
            <w:r w:rsidR="0007745E" w:rsidRPr="0007745E">
              <w:rPr>
                <w:color w:val="000000"/>
                <w:sz w:val="24"/>
                <w:szCs w:val="24"/>
              </w:rPr>
              <w:t xml:space="preserve"> (M</w:t>
            </w:r>
            <w:r w:rsidR="0007745E">
              <w:rPr>
                <w:color w:val="000000"/>
                <w:sz w:val="24"/>
                <w:szCs w:val="24"/>
              </w:rPr>
              <w:t>Х</w:t>
            </w:r>
            <w:r w:rsidR="0007745E" w:rsidRPr="0007745E">
              <w:rPr>
                <w:color w:val="000000"/>
                <w:sz w:val="24"/>
                <w:szCs w:val="24"/>
              </w:rPr>
              <w:t xml:space="preserve"> [OШ]</w:t>
            </w:r>
            <w:r w:rsidR="009E22E0">
              <w:rPr>
                <w:color w:val="000000"/>
                <w:sz w:val="24"/>
                <w:szCs w:val="24"/>
              </w:rPr>
              <w:t>: 0,61 [</w:t>
            </w:r>
            <w:r w:rsidR="0007745E" w:rsidRPr="0007745E">
              <w:rPr>
                <w:color w:val="000000"/>
                <w:sz w:val="24"/>
                <w:szCs w:val="24"/>
              </w:rPr>
              <w:t>95% ДИ: 0</w:t>
            </w:r>
            <w:r w:rsidR="0007745E">
              <w:rPr>
                <w:color w:val="000000"/>
                <w:sz w:val="24"/>
                <w:szCs w:val="24"/>
              </w:rPr>
              <w:t>,</w:t>
            </w:r>
            <w:r w:rsidR="0007745E" w:rsidRPr="0007745E">
              <w:rPr>
                <w:color w:val="000000"/>
                <w:sz w:val="24"/>
                <w:szCs w:val="24"/>
              </w:rPr>
              <w:t>34-1</w:t>
            </w:r>
            <w:r w:rsidR="0007745E">
              <w:rPr>
                <w:color w:val="000000"/>
                <w:sz w:val="24"/>
                <w:szCs w:val="24"/>
              </w:rPr>
              <w:t>,</w:t>
            </w:r>
            <w:r w:rsidR="0007745E" w:rsidRPr="0007745E">
              <w:rPr>
                <w:color w:val="000000"/>
                <w:sz w:val="24"/>
                <w:szCs w:val="24"/>
              </w:rPr>
              <w:t>11]).</w:t>
            </w:r>
            <w:r w:rsidR="000C183D">
              <w:rPr>
                <w:color w:val="000000"/>
                <w:sz w:val="24"/>
                <w:szCs w:val="24"/>
              </w:rPr>
              <w:t xml:space="preserve"> </w:t>
            </w:r>
            <w:r w:rsidR="00DB4800" w:rsidRPr="003E72BE">
              <w:rPr>
                <w:color w:val="000000"/>
                <w:sz w:val="24"/>
                <w:szCs w:val="24"/>
              </w:rPr>
              <w:t xml:space="preserve">Множитель </w:t>
            </w:r>
            <w:r w:rsidR="00850381" w:rsidRPr="003E72BE">
              <w:rPr>
                <w:color w:val="000000"/>
                <w:sz w:val="24"/>
                <w:szCs w:val="24"/>
              </w:rPr>
              <w:t>1</w:t>
            </w:r>
            <w:r w:rsidR="00DB4800" w:rsidRPr="003E72BE">
              <w:rPr>
                <w:color w:val="000000"/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1A0BD9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58627C" w:rsidRPr="0062148E" w:rsidTr="00156135">
        <w:tc>
          <w:tcPr>
            <w:tcW w:w="614" w:type="dxa"/>
          </w:tcPr>
          <w:p w:rsidR="0058627C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8627C" w:rsidRPr="00792405" w:rsidRDefault="0058627C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8627C" w:rsidRPr="0058627C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8627C" w:rsidRPr="00783ADF" w:rsidTr="00156135">
        <w:tc>
          <w:tcPr>
            <w:tcW w:w="614" w:type="dxa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8627C" w:rsidRPr="005D3ADE" w:rsidRDefault="0058627C" w:rsidP="00156135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8627C" w:rsidRPr="00783ADF" w:rsidRDefault="00783ADF" w:rsidP="00783ADF">
            <w:pPr>
              <w:rPr>
                <w:color w:val="000000"/>
                <w:sz w:val="24"/>
                <w:szCs w:val="24"/>
              </w:rPr>
            </w:pPr>
            <w:r w:rsidRPr="00783ADF">
              <w:rPr>
                <w:color w:val="000000"/>
                <w:sz w:val="24"/>
                <w:szCs w:val="24"/>
                <w:lang w:val="en-US"/>
              </w:rPr>
              <w:t xml:space="preserve">Long-term, randomized comparison of balloon angioplasty and surgery for native </w:t>
            </w:r>
            <w:proofErr w:type="spellStart"/>
            <w:r w:rsidRPr="00783ADF">
              <w:rPr>
                <w:color w:val="000000"/>
                <w:sz w:val="24"/>
                <w:szCs w:val="24"/>
                <w:lang w:val="en-US"/>
              </w:rPr>
              <w:t>coarctation</w:t>
            </w:r>
            <w:proofErr w:type="spellEnd"/>
            <w:r w:rsidRPr="00783ADF">
              <w:rPr>
                <w:color w:val="000000"/>
                <w:sz w:val="24"/>
                <w:szCs w:val="24"/>
                <w:lang w:val="en-US"/>
              </w:rPr>
              <w:t xml:space="preserve"> of the aorta in childhood Cowley CG, </w:t>
            </w:r>
            <w:proofErr w:type="spellStart"/>
            <w:r w:rsidRPr="00783ADF">
              <w:rPr>
                <w:color w:val="000000"/>
                <w:sz w:val="24"/>
                <w:szCs w:val="24"/>
                <w:lang w:val="en-US"/>
              </w:rPr>
              <w:t>Orsmond</w:t>
            </w:r>
            <w:proofErr w:type="spellEnd"/>
            <w:r w:rsidRPr="00783ADF">
              <w:rPr>
                <w:color w:val="000000"/>
                <w:sz w:val="24"/>
                <w:szCs w:val="24"/>
                <w:lang w:val="en-US"/>
              </w:rPr>
              <w:t xml:space="preserve"> GS, </w:t>
            </w:r>
            <w:proofErr w:type="spellStart"/>
            <w:r w:rsidRPr="00783ADF">
              <w:rPr>
                <w:color w:val="000000"/>
                <w:sz w:val="24"/>
                <w:szCs w:val="24"/>
                <w:lang w:val="en-US"/>
              </w:rPr>
              <w:t>Feola</w:t>
            </w:r>
            <w:proofErr w:type="spellEnd"/>
            <w:r w:rsidRPr="00783ADF">
              <w:rPr>
                <w:color w:val="000000"/>
                <w:sz w:val="24"/>
                <w:szCs w:val="24"/>
                <w:lang w:val="en-US"/>
              </w:rPr>
              <w:t xml:space="preserve"> P, </w:t>
            </w:r>
            <w:proofErr w:type="spellStart"/>
            <w:r w:rsidRPr="00783ADF">
              <w:rPr>
                <w:color w:val="000000"/>
                <w:sz w:val="24"/>
                <w:szCs w:val="24"/>
                <w:lang w:val="en-US"/>
              </w:rPr>
              <w:t>McQuillan</w:t>
            </w:r>
            <w:proofErr w:type="spellEnd"/>
            <w:r w:rsidRPr="00783ADF">
              <w:rPr>
                <w:color w:val="000000"/>
                <w:sz w:val="24"/>
                <w:szCs w:val="24"/>
                <w:lang w:val="en-US"/>
              </w:rPr>
              <w:t xml:space="preserve"> L, </w:t>
            </w:r>
            <w:proofErr w:type="spellStart"/>
            <w:r w:rsidRPr="00783ADF">
              <w:rPr>
                <w:color w:val="000000"/>
                <w:sz w:val="24"/>
                <w:szCs w:val="24"/>
                <w:lang w:val="en-US"/>
              </w:rPr>
              <w:t>Shaddy</w:t>
            </w:r>
            <w:proofErr w:type="spellEnd"/>
            <w:r w:rsidRPr="00783ADF">
              <w:rPr>
                <w:color w:val="000000"/>
                <w:sz w:val="24"/>
                <w:szCs w:val="24"/>
                <w:lang w:val="en-US"/>
              </w:rPr>
              <w:t xml:space="preserve"> RE., 2005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783ADF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8" w:history="1">
              <w:r w:rsidRPr="00AA44C1">
                <w:rPr>
                  <w:rStyle w:val="a6"/>
                  <w:sz w:val="24"/>
                  <w:szCs w:val="24"/>
                  <w:lang w:val="en-US"/>
                </w:rPr>
                <w:t>http://www.ncbi.nlm.nih.gov/pubmed/15956126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8627C" w:rsidRPr="00756FC2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8627C" w:rsidRPr="004C07D6" w:rsidRDefault="009B798F" w:rsidP="006D334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Проспективное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нерандомизированное</w:t>
            </w:r>
            <w:proofErr w:type="spellEnd"/>
            <w:r w:rsidR="006D3348">
              <w:rPr>
                <w:color w:val="000000"/>
                <w:sz w:val="24"/>
                <w:szCs w:val="24"/>
              </w:rPr>
              <w:t xml:space="preserve"> исследование </w:t>
            </w:r>
            <w:r w:rsidR="0058627C" w:rsidRPr="004C07D6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6D3348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8627C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783ADF" w:rsidP="006D3348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 xml:space="preserve">Дети с </w:t>
            </w:r>
            <w:proofErr w:type="spellStart"/>
            <w:r>
              <w:rPr>
                <w:sz w:val="24"/>
              </w:rPr>
              <w:t>коарктацией</w:t>
            </w:r>
            <w:proofErr w:type="spellEnd"/>
            <w:r>
              <w:rPr>
                <w:sz w:val="24"/>
              </w:rPr>
              <w:t xml:space="preserve"> аорты</w:t>
            </w:r>
            <w:r w:rsidR="009B798F" w:rsidRPr="009B798F">
              <w:rPr>
                <w:sz w:val="24"/>
              </w:rPr>
              <w:t>. Множитель – 1.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6D3348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8627C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ED4334" w:rsidP="009B798F">
            <w:pPr>
              <w:rPr>
                <w:b/>
                <w:color w:val="000000"/>
              </w:rPr>
            </w:pPr>
            <w:r w:rsidRPr="00ED4334">
              <w:rPr>
                <w:sz w:val="24"/>
                <w:szCs w:val="24"/>
              </w:rPr>
              <w:t xml:space="preserve">Баллонная </w:t>
            </w:r>
            <w:proofErr w:type="spellStart"/>
            <w:r w:rsidRPr="00ED4334">
              <w:rPr>
                <w:sz w:val="24"/>
                <w:szCs w:val="24"/>
              </w:rPr>
              <w:t>ангиопластика</w:t>
            </w:r>
            <w:proofErr w:type="spellEnd"/>
            <w:r w:rsidRPr="00ED4334">
              <w:rPr>
                <w:sz w:val="24"/>
                <w:szCs w:val="24"/>
              </w:rPr>
              <w:t xml:space="preserve"> (БА) против открытого хирургического вмешательства. Множитель – 1.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2C071C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9B798F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8627C" w:rsidRPr="00F3030C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58627C" w:rsidRPr="002C071C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ED4334" w:rsidP="00ED4334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 20 детей, прошедших БА, 3-м была проведена повторная БА, 3-м выполнена хирургическая операция (из них 2-м по поводу аневризмы аорты). 2-м детям, которые первоначально прошли хирургическое лечение</w:t>
            </w:r>
            <w:r w:rsidR="00DC6254" w:rsidRPr="00DC625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была проведена БА. </w:t>
            </w:r>
            <w:r w:rsidR="0058627C" w:rsidRPr="004C07D6">
              <w:rPr>
                <w:color w:val="000000"/>
                <w:sz w:val="24"/>
                <w:szCs w:val="24"/>
              </w:rPr>
              <w:t>Множитель 1.</w:t>
            </w:r>
            <w:r w:rsidR="00473496">
              <w:t xml:space="preserve"> 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473496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65CEB" w:rsidRPr="0058627C" w:rsidTr="00156135">
        <w:tc>
          <w:tcPr>
            <w:tcW w:w="614" w:type="dxa"/>
          </w:tcPr>
          <w:p w:rsidR="00565CEB" w:rsidRDefault="00565CEB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65CEB" w:rsidRPr="00792405" w:rsidRDefault="00565CEB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65CEB" w:rsidRPr="0058627C" w:rsidRDefault="00565CEB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565CEB" w:rsidRPr="00892365" w:rsidTr="00156135">
        <w:tc>
          <w:tcPr>
            <w:tcW w:w="614" w:type="dxa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65CEB" w:rsidRPr="0011568E" w:rsidRDefault="00565CEB" w:rsidP="00156135">
            <w:pPr>
              <w:jc w:val="center"/>
              <w:rPr>
                <w:color w:val="000000"/>
                <w:sz w:val="24"/>
              </w:rPr>
            </w:pPr>
            <w:r w:rsidRPr="0011568E">
              <w:rPr>
                <w:sz w:val="24"/>
              </w:rPr>
              <w:t xml:space="preserve">Название исследования, авторы, год публикации, </w:t>
            </w:r>
            <w:r w:rsidRPr="0011568E">
              <w:rPr>
                <w:sz w:val="24"/>
              </w:rPr>
              <w:lastRenderedPageBreak/>
              <w:t>ссылка на источник</w:t>
            </w:r>
          </w:p>
        </w:tc>
        <w:tc>
          <w:tcPr>
            <w:tcW w:w="5992" w:type="dxa"/>
          </w:tcPr>
          <w:p w:rsidR="00565CEB" w:rsidRPr="00892365" w:rsidRDefault="00892365" w:rsidP="00892365">
            <w:pPr>
              <w:rPr>
                <w:color w:val="000000"/>
                <w:sz w:val="24"/>
                <w:szCs w:val="24"/>
                <w:highlight w:val="cyan"/>
              </w:rPr>
            </w:pPr>
            <w:r w:rsidRPr="00892365">
              <w:rPr>
                <w:color w:val="000000"/>
                <w:sz w:val="24"/>
                <w:szCs w:val="24"/>
                <w:lang w:val="en-US"/>
              </w:rPr>
              <w:lastRenderedPageBreak/>
              <w:t xml:space="preserve">Intraluminal </w:t>
            </w:r>
            <w:proofErr w:type="spellStart"/>
            <w:r w:rsidRPr="00892365">
              <w:rPr>
                <w:color w:val="000000"/>
                <w:sz w:val="24"/>
                <w:szCs w:val="24"/>
                <w:lang w:val="en-US"/>
              </w:rPr>
              <w:t>aortoplasty</w:t>
            </w:r>
            <w:proofErr w:type="spellEnd"/>
            <w:r w:rsidRPr="00892365">
              <w:rPr>
                <w:color w:val="000000"/>
                <w:sz w:val="24"/>
                <w:szCs w:val="24"/>
                <w:lang w:val="en-US"/>
              </w:rPr>
              <w:t xml:space="preserve"> vs. surgical aortic resection in congenital aortic </w:t>
            </w:r>
            <w:proofErr w:type="spellStart"/>
            <w:r w:rsidRPr="00892365">
              <w:rPr>
                <w:color w:val="000000"/>
                <w:sz w:val="24"/>
                <w:szCs w:val="24"/>
                <w:lang w:val="en-US"/>
              </w:rPr>
              <w:t>coarctation</w:t>
            </w:r>
            <w:proofErr w:type="spellEnd"/>
            <w:r w:rsidRPr="00892365">
              <w:rPr>
                <w:color w:val="000000"/>
                <w:sz w:val="24"/>
                <w:szCs w:val="24"/>
                <w:lang w:val="en-US"/>
              </w:rPr>
              <w:t xml:space="preserve"> Hernández-González M, </w:t>
            </w:r>
            <w:proofErr w:type="spellStart"/>
            <w:r w:rsidRPr="00892365">
              <w:rPr>
                <w:color w:val="000000"/>
                <w:sz w:val="24"/>
                <w:szCs w:val="24"/>
                <w:lang w:val="en-US"/>
              </w:rPr>
              <w:lastRenderedPageBreak/>
              <w:t>Solorio</w:t>
            </w:r>
            <w:proofErr w:type="spellEnd"/>
            <w:r w:rsidRPr="00892365">
              <w:rPr>
                <w:color w:val="000000"/>
                <w:sz w:val="24"/>
                <w:szCs w:val="24"/>
                <w:lang w:val="en-US"/>
              </w:rPr>
              <w:t xml:space="preserve"> S, </w:t>
            </w:r>
            <w:proofErr w:type="spellStart"/>
            <w:r w:rsidRPr="00892365">
              <w:rPr>
                <w:color w:val="000000"/>
                <w:sz w:val="24"/>
                <w:szCs w:val="24"/>
                <w:lang w:val="en-US"/>
              </w:rPr>
              <w:t>Conde</w:t>
            </w:r>
            <w:proofErr w:type="spellEnd"/>
            <w:r w:rsidRPr="00892365">
              <w:rPr>
                <w:color w:val="000000"/>
                <w:sz w:val="24"/>
                <w:szCs w:val="24"/>
                <w:lang w:val="en-US"/>
              </w:rPr>
              <w:t>-Carmona I, Rangel-</w:t>
            </w:r>
            <w:proofErr w:type="spellStart"/>
            <w:r w:rsidRPr="00892365">
              <w:rPr>
                <w:color w:val="000000"/>
                <w:sz w:val="24"/>
                <w:szCs w:val="24"/>
                <w:lang w:val="en-US"/>
              </w:rPr>
              <w:t>Abundis</w:t>
            </w:r>
            <w:proofErr w:type="spellEnd"/>
            <w:r w:rsidRPr="00892365">
              <w:rPr>
                <w:color w:val="000000"/>
                <w:sz w:val="24"/>
                <w:szCs w:val="24"/>
                <w:lang w:val="en-US"/>
              </w:rPr>
              <w:t xml:space="preserve"> A. and others, 2003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892365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9" w:history="1">
              <w:r w:rsidRPr="00AA44C1">
                <w:rPr>
                  <w:rStyle w:val="a6"/>
                  <w:sz w:val="24"/>
                  <w:szCs w:val="24"/>
                  <w:lang w:val="en-US"/>
                </w:rPr>
                <w:t>http://www.ncbi.nlm.nih.gov/pubmed/12957528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65CEB" w:rsidRPr="00756FC2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565CEB" w:rsidRPr="0011568E" w:rsidRDefault="00565CEB" w:rsidP="00156135">
            <w:pPr>
              <w:jc w:val="center"/>
              <w:rPr>
                <w:sz w:val="24"/>
              </w:rPr>
            </w:pPr>
            <w:r w:rsidRPr="0011568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65CEB" w:rsidRPr="0011568E" w:rsidRDefault="00565CEB" w:rsidP="00156135">
            <w:pPr>
              <w:jc w:val="center"/>
              <w:rPr>
                <w:sz w:val="24"/>
              </w:rPr>
            </w:pPr>
            <w:r w:rsidRPr="0011568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65CEB" w:rsidRPr="00053644" w:rsidRDefault="00892365" w:rsidP="00892365">
            <w:pPr>
              <w:jc w:val="center"/>
              <w:rPr>
                <w:color w:val="000000"/>
                <w:sz w:val="24"/>
                <w:szCs w:val="24"/>
                <w:highlight w:val="cyan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Рандомизированное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клиническое </w:t>
            </w:r>
            <w:r w:rsidR="0026620C">
              <w:rPr>
                <w:color w:val="000000"/>
                <w:sz w:val="24"/>
                <w:szCs w:val="24"/>
              </w:rPr>
              <w:t>исследование</w:t>
            </w:r>
            <w:r w:rsidR="00565CEB" w:rsidRPr="00053644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053644" w:rsidRDefault="00892365" w:rsidP="00156135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565CEB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65CEB" w:rsidRPr="005D3ADE" w:rsidRDefault="00565CEB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5CEB" w:rsidRPr="003226ED" w:rsidRDefault="009B3109" w:rsidP="005C110D">
            <w:pPr>
              <w:tabs>
                <w:tab w:val="left" w:pos="280"/>
              </w:tabs>
              <w:rPr>
                <w:sz w:val="24"/>
              </w:rPr>
            </w:pPr>
            <w:r w:rsidRPr="009B3109">
              <w:rPr>
                <w:sz w:val="24"/>
              </w:rPr>
              <w:t xml:space="preserve">Дети с </w:t>
            </w:r>
            <w:proofErr w:type="spellStart"/>
            <w:r w:rsidRPr="009B3109">
              <w:rPr>
                <w:sz w:val="24"/>
              </w:rPr>
              <w:t>коарктацией</w:t>
            </w:r>
            <w:proofErr w:type="spellEnd"/>
            <w:r w:rsidRPr="009B3109">
              <w:rPr>
                <w:sz w:val="24"/>
              </w:rPr>
              <w:t xml:space="preserve"> аорты. Множитель – 1.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053644" w:rsidRDefault="00892365" w:rsidP="00156135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565CEB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65CEB" w:rsidRPr="0011568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11568E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5CEB" w:rsidRPr="008E485B" w:rsidRDefault="009B3109" w:rsidP="004B265D">
            <w:pPr>
              <w:rPr>
                <w:b/>
                <w:color w:val="000000"/>
              </w:rPr>
            </w:pPr>
            <w:r w:rsidRPr="009B3109">
              <w:rPr>
                <w:sz w:val="24"/>
                <w:szCs w:val="24"/>
              </w:rPr>
              <w:t xml:space="preserve">Баллонная </w:t>
            </w:r>
            <w:proofErr w:type="spellStart"/>
            <w:r w:rsidRPr="009B3109">
              <w:rPr>
                <w:sz w:val="24"/>
                <w:szCs w:val="24"/>
              </w:rPr>
              <w:t>ангиопластика</w:t>
            </w:r>
            <w:proofErr w:type="spellEnd"/>
            <w:r w:rsidRPr="009B3109">
              <w:rPr>
                <w:sz w:val="24"/>
                <w:szCs w:val="24"/>
              </w:rPr>
              <w:t xml:space="preserve"> (БА) против открытого хирургического вмешательства. Множитель – 1.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2C071C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053644" w:rsidRDefault="00892365" w:rsidP="00156135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565CEB" w:rsidRPr="00F3030C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565CEB" w:rsidRPr="002C071C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5CEB" w:rsidRPr="00744B9B" w:rsidRDefault="009B3109" w:rsidP="009B3109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Различий в смертности и развитии аневризм в обеих группа не отмечалось. </w:t>
            </w:r>
            <w:proofErr w:type="spellStart"/>
            <w:r>
              <w:rPr>
                <w:color w:val="000000"/>
                <w:sz w:val="24"/>
                <w:szCs w:val="24"/>
              </w:rPr>
              <w:t>Рекоарктация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была выше в группе детей после БА, в сравнении с хирургической группой – 50 против 21%</w:t>
            </w:r>
            <w:r w:rsidRPr="009B3109">
              <w:rPr>
                <w:color w:val="000000"/>
                <w:sz w:val="24"/>
                <w:szCs w:val="24"/>
              </w:rPr>
              <w:t xml:space="preserve"> (р &lt;0,05).</w:t>
            </w:r>
            <w:r>
              <w:rPr>
                <w:color w:val="000000"/>
                <w:sz w:val="24"/>
                <w:szCs w:val="24"/>
              </w:rPr>
              <w:t xml:space="preserve"> Множитель – 1.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5D3ADE" w:rsidRDefault="00892365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</w:tbl>
    <w:p w:rsidR="004F2559" w:rsidRDefault="004F2559" w:rsidP="0062148E">
      <w:pPr>
        <w:ind w:firstLine="567"/>
        <w:jc w:val="center"/>
        <w:rPr>
          <w:b/>
        </w:rPr>
      </w:pPr>
      <w:bookmarkStart w:id="2" w:name="Таблица11_результ_порог_балла_клинич_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2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720C0F">
            <w:pPr>
              <w:jc w:val="center"/>
            </w:pPr>
            <w:r>
              <w:t>1;</w:t>
            </w:r>
            <w:r w:rsidR="0062148E">
              <w:t>2</w:t>
            </w:r>
            <w:r>
              <w:t>;</w:t>
            </w:r>
            <w:r w:rsidR="0062148E">
              <w:t>3</w:t>
            </w:r>
          </w:p>
        </w:tc>
        <w:tc>
          <w:tcPr>
            <w:tcW w:w="1967" w:type="dxa"/>
          </w:tcPr>
          <w:p w:rsidR="0062148E" w:rsidRPr="00E64490" w:rsidRDefault="00892365" w:rsidP="00892365">
            <w:pPr>
              <w:jc w:val="center"/>
            </w:pPr>
            <w:r>
              <w:t>9</w:t>
            </w:r>
            <w:r w:rsidR="00FF3AF6">
              <w:t>;</w:t>
            </w:r>
            <w:r w:rsidR="00720C0F">
              <w:t>4</w:t>
            </w:r>
            <w:r w:rsidR="004F13B6">
              <w:t>;</w:t>
            </w:r>
            <w:r>
              <w:t>8</w:t>
            </w:r>
          </w:p>
        </w:tc>
        <w:tc>
          <w:tcPr>
            <w:tcW w:w="2393" w:type="dxa"/>
          </w:tcPr>
          <w:p w:rsidR="0062148E" w:rsidRDefault="00892365" w:rsidP="004D3C17">
            <w:pPr>
              <w:jc w:val="center"/>
            </w:pPr>
            <w:r>
              <w:t>8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720C0F">
            <w:pPr>
              <w:jc w:val="center"/>
            </w:pPr>
            <w:r>
              <w:t>1</w:t>
            </w:r>
            <w:r w:rsidR="008B6133">
              <w:t>;2;</w:t>
            </w:r>
            <w:r>
              <w:t>3</w:t>
            </w:r>
          </w:p>
        </w:tc>
        <w:tc>
          <w:tcPr>
            <w:tcW w:w="1967" w:type="dxa"/>
          </w:tcPr>
          <w:p w:rsidR="0062148E" w:rsidRPr="00E64490" w:rsidRDefault="00892365" w:rsidP="00892365">
            <w:pPr>
              <w:jc w:val="center"/>
            </w:pPr>
            <w:r>
              <w:t>9</w:t>
            </w:r>
            <w:r w:rsidR="00FF3AF6">
              <w:t>;</w:t>
            </w:r>
            <w:r w:rsidR="00EE609C">
              <w:t>4</w:t>
            </w:r>
            <w:r w:rsidR="005014F4">
              <w:t>;</w:t>
            </w:r>
            <w:r>
              <w:t>8</w:t>
            </w:r>
          </w:p>
        </w:tc>
        <w:tc>
          <w:tcPr>
            <w:tcW w:w="2393" w:type="dxa"/>
          </w:tcPr>
          <w:p w:rsidR="0062148E" w:rsidRDefault="00892365" w:rsidP="004D3C17">
            <w:pPr>
              <w:jc w:val="center"/>
            </w:pPr>
            <w:r>
              <w:t>8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720C0F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</w:p>
        </w:tc>
        <w:tc>
          <w:tcPr>
            <w:tcW w:w="1967" w:type="dxa"/>
          </w:tcPr>
          <w:p w:rsidR="0062148E" w:rsidRPr="00E64490" w:rsidRDefault="00892365" w:rsidP="00892365">
            <w:pPr>
              <w:jc w:val="center"/>
            </w:pPr>
            <w:r>
              <w:t>9</w:t>
            </w:r>
            <w:r w:rsidR="004F13B6">
              <w:t>;</w:t>
            </w:r>
            <w:r w:rsidR="00720C0F">
              <w:t>4</w:t>
            </w:r>
            <w:r w:rsidR="00EE609C">
              <w:t>;</w:t>
            </w:r>
            <w:r>
              <w:t>8</w:t>
            </w:r>
          </w:p>
        </w:tc>
        <w:tc>
          <w:tcPr>
            <w:tcW w:w="2393" w:type="dxa"/>
          </w:tcPr>
          <w:p w:rsidR="0062148E" w:rsidRDefault="00892365" w:rsidP="004D3C17">
            <w:pPr>
              <w:jc w:val="center"/>
            </w:pPr>
            <w:r>
              <w:t>8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892365" w:rsidP="004D3C1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3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1763CF" w:rsidRDefault="001763CF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5B36A6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62148E" w:rsidTr="005B36A6">
        <w:tc>
          <w:tcPr>
            <w:tcW w:w="614" w:type="dxa"/>
          </w:tcPr>
          <w:p w:rsidR="00B42B27" w:rsidRDefault="00B42B27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42B27" w:rsidRPr="00792405" w:rsidRDefault="00B42B27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42B27" w:rsidRPr="0062148E" w:rsidRDefault="00B42B27" w:rsidP="0015613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42B27" w:rsidRPr="009E22E0" w:rsidTr="005B36A6">
        <w:tc>
          <w:tcPr>
            <w:tcW w:w="614" w:type="dxa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42B27" w:rsidRPr="0059393F" w:rsidRDefault="00B42B27" w:rsidP="00156135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B42B27" w:rsidRPr="009E22E0" w:rsidRDefault="009E22E0" w:rsidP="009E22E0">
            <w:pPr>
              <w:rPr>
                <w:color w:val="000000"/>
                <w:sz w:val="24"/>
                <w:szCs w:val="24"/>
                <w:lang w:val="en-US"/>
              </w:rPr>
            </w:pPr>
            <w:r w:rsidRPr="009E22E0">
              <w:rPr>
                <w:color w:val="000000"/>
                <w:sz w:val="24"/>
                <w:szCs w:val="24"/>
                <w:lang w:val="en-US"/>
              </w:rPr>
              <w:t xml:space="preserve">Outcomes of surgical versus balloon angioplasty treatment for native </w:t>
            </w:r>
            <w:proofErr w:type="spellStart"/>
            <w:r w:rsidRPr="009E22E0">
              <w:rPr>
                <w:color w:val="000000"/>
                <w:sz w:val="24"/>
                <w:szCs w:val="24"/>
                <w:lang w:val="en-US"/>
              </w:rPr>
              <w:t>coarctation</w:t>
            </w:r>
            <w:proofErr w:type="spellEnd"/>
            <w:r w:rsidRPr="009E22E0">
              <w:rPr>
                <w:color w:val="000000"/>
                <w:sz w:val="24"/>
                <w:szCs w:val="24"/>
                <w:lang w:val="en-US"/>
              </w:rPr>
              <w:t xml:space="preserve"> of the aorta: a meta-analysis Hu ZP, Wang ZW, Dai XF, Zhan BT, Ren W, Li LC, Zhang H, Ren ZL, 2014 г. </w:t>
            </w:r>
            <w:hyperlink r:id="rId10" w:history="1">
              <w:r w:rsidRPr="00AA44C1">
                <w:rPr>
                  <w:rStyle w:val="a6"/>
                  <w:sz w:val="24"/>
                  <w:szCs w:val="24"/>
                  <w:lang w:val="en-US"/>
                </w:rPr>
                <w:t>http://www.ncbi.nlm.nih.gov/pubmed/24200137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42B27" w:rsidRPr="00756FC2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42B27" w:rsidRPr="0059393F" w:rsidRDefault="009E22E0" w:rsidP="00156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3E72BE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59393F" w:rsidRDefault="003E72BE" w:rsidP="009E22E0">
            <w:pPr>
              <w:tabs>
                <w:tab w:val="left" w:pos="280"/>
              </w:tabs>
              <w:rPr>
                <w:sz w:val="24"/>
              </w:rPr>
            </w:pPr>
            <w:r w:rsidRPr="003E72BE">
              <w:rPr>
                <w:sz w:val="24"/>
              </w:rPr>
              <w:t xml:space="preserve">Пациенты </w:t>
            </w:r>
            <w:proofErr w:type="spellStart"/>
            <w:r w:rsidR="009E22E0">
              <w:rPr>
                <w:sz w:val="24"/>
              </w:rPr>
              <w:t>коарктацией</w:t>
            </w:r>
            <w:proofErr w:type="spellEnd"/>
            <w:r w:rsidR="009E22E0">
              <w:rPr>
                <w:sz w:val="24"/>
              </w:rPr>
              <w:t xml:space="preserve"> аорты</w:t>
            </w:r>
            <w:r w:rsidRPr="003E72BE">
              <w:rPr>
                <w:sz w:val="24"/>
              </w:rPr>
              <w:t xml:space="preserve">. </w:t>
            </w:r>
            <w:r w:rsidR="0059393F" w:rsidRPr="0059393F">
              <w:rPr>
                <w:sz w:val="24"/>
              </w:rPr>
              <w:t xml:space="preserve">Множитель </w:t>
            </w:r>
            <w:r w:rsidR="0039731C">
              <w:rPr>
                <w:sz w:val="24"/>
              </w:rPr>
              <w:t xml:space="preserve">- </w:t>
            </w:r>
            <w:r w:rsidR="0059393F" w:rsidRPr="0059393F">
              <w:rPr>
                <w:sz w:val="24"/>
              </w:rPr>
              <w:t>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3E72BE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3E72BE" w:rsidRDefault="009E22E0" w:rsidP="00BC383F">
            <w:pPr>
              <w:rPr>
                <w:color w:val="000000"/>
                <w:sz w:val="24"/>
                <w:szCs w:val="24"/>
              </w:rPr>
            </w:pPr>
            <w:r w:rsidRPr="009E22E0">
              <w:rPr>
                <w:color w:val="000000"/>
                <w:sz w:val="24"/>
                <w:szCs w:val="24"/>
              </w:rPr>
              <w:t xml:space="preserve">БA снижает риск тяжелых осложнений (MХ [OШ]: 2,67 [95% ДИ: 1,37-5,21], р&lt;0,001), но увеличивает риск краткосрочной </w:t>
            </w:r>
            <w:proofErr w:type="spellStart"/>
            <w:r w:rsidRPr="009E22E0">
              <w:rPr>
                <w:color w:val="000000"/>
                <w:sz w:val="24"/>
                <w:szCs w:val="24"/>
              </w:rPr>
              <w:t>рекоарктации</w:t>
            </w:r>
            <w:proofErr w:type="spellEnd"/>
            <w:r w:rsidRPr="009E22E0">
              <w:rPr>
                <w:color w:val="000000"/>
                <w:sz w:val="24"/>
                <w:szCs w:val="24"/>
              </w:rPr>
              <w:t xml:space="preserve"> (MХ [OШ]: 0,25 [95% ДИ]: 0,12- 0,54], р&lt;0,001) и формирования аневризмы аорты (MХ [OШ]: 0,12 [95% ДИ]: 0,04-0,34]; р&lt;0,001). </w:t>
            </w:r>
            <w:r w:rsidR="009F53DF">
              <w:rPr>
                <w:color w:val="000000"/>
                <w:sz w:val="24"/>
                <w:szCs w:val="24"/>
              </w:rPr>
              <w:lastRenderedPageBreak/>
              <w:t>Множитель - 1.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3E72BE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8107BD" w:rsidRPr="0062148E" w:rsidTr="00152DED">
        <w:tc>
          <w:tcPr>
            <w:tcW w:w="614" w:type="dxa"/>
          </w:tcPr>
          <w:p w:rsidR="008107BD" w:rsidRDefault="008107BD" w:rsidP="00152DE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8107BD" w:rsidRPr="00792405" w:rsidRDefault="008107BD" w:rsidP="00152DED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8107BD" w:rsidRPr="008107BD" w:rsidRDefault="008107BD" w:rsidP="00152DE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8107BD" w:rsidRPr="009E22E0" w:rsidTr="00152DED">
        <w:tc>
          <w:tcPr>
            <w:tcW w:w="614" w:type="dxa"/>
          </w:tcPr>
          <w:p w:rsidR="008107BD" w:rsidRPr="005D3ADE" w:rsidRDefault="008107BD" w:rsidP="00152DE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8107BD" w:rsidRPr="0059393F" w:rsidRDefault="008107BD" w:rsidP="00152DED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8107BD" w:rsidRPr="008107BD" w:rsidRDefault="008107BD" w:rsidP="00152DED">
            <w:pPr>
              <w:rPr>
                <w:color w:val="000000"/>
                <w:sz w:val="24"/>
                <w:szCs w:val="24"/>
              </w:rPr>
            </w:pPr>
            <w:r w:rsidRPr="008107BD">
              <w:rPr>
                <w:color w:val="000000"/>
                <w:sz w:val="24"/>
                <w:szCs w:val="24"/>
                <w:lang w:val="en-US"/>
              </w:rPr>
              <w:t xml:space="preserve">Long-term, randomized comparison of balloon angioplasty and surgery for native </w:t>
            </w:r>
            <w:proofErr w:type="spellStart"/>
            <w:r w:rsidRPr="008107BD">
              <w:rPr>
                <w:color w:val="000000"/>
                <w:sz w:val="24"/>
                <w:szCs w:val="24"/>
                <w:lang w:val="en-US"/>
              </w:rPr>
              <w:t>coarctation</w:t>
            </w:r>
            <w:proofErr w:type="spellEnd"/>
            <w:r w:rsidRPr="008107BD">
              <w:rPr>
                <w:color w:val="000000"/>
                <w:sz w:val="24"/>
                <w:szCs w:val="24"/>
                <w:lang w:val="en-US"/>
              </w:rPr>
              <w:t xml:space="preserve"> of the aorta in childhood Cowley CG, </w:t>
            </w:r>
            <w:proofErr w:type="spellStart"/>
            <w:r w:rsidRPr="008107BD">
              <w:rPr>
                <w:color w:val="000000"/>
                <w:sz w:val="24"/>
                <w:szCs w:val="24"/>
                <w:lang w:val="en-US"/>
              </w:rPr>
              <w:t>Orsmond</w:t>
            </w:r>
            <w:proofErr w:type="spellEnd"/>
            <w:r w:rsidRPr="008107BD">
              <w:rPr>
                <w:color w:val="000000"/>
                <w:sz w:val="24"/>
                <w:szCs w:val="24"/>
                <w:lang w:val="en-US"/>
              </w:rPr>
              <w:t xml:space="preserve"> GS, </w:t>
            </w:r>
            <w:proofErr w:type="spellStart"/>
            <w:r w:rsidRPr="008107BD">
              <w:rPr>
                <w:color w:val="000000"/>
                <w:sz w:val="24"/>
                <w:szCs w:val="24"/>
                <w:lang w:val="en-US"/>
              </w:rPr>
              <w:t>Feola</w:t>
            </w:r>
            <w:proofErr w:type="spellEnd"/>
            <w:r w:rsidRPr="008107BD">
              <w:rPr>
                <w:color w:val="000000"/>
                <w:sz w:val="24"/>
                <w:szCs w:val="24"/>
                <w:lang w:val="en-US"/>
              </w:rPr>
              <w:t xml:space="preserve"> P, </w:t>
            </w:r>
            <w:proofErr w:type="spellStart"/>
            <w:r w:rsidRPr="008107BD">
              <w:rPr>
                <w:color w:val="000000"/>
                <w:sz w:val="24"/>
                <w:szCs w:val="24"/>
                <w:lang w:val="en-US"/>
              </w:rPr>
              <w:t>McQuillan</w:t>
            </w:r>
            <w:proofErr w:type="spellEnd"/>
            <w:r w:rsidRPr="008107BD">
              <w:rPr>
                <w:color w:val="000000"/>
                <w:sz w:val="24"/>
                <w:szCs w:val="24"/>
                <w:lang w:val="en-US"/>
              </w:rPr>
              <w:t xml:space="preserve"> L, </w:t>
            </w:r>
            <w:proofErr w:type="spellStart"/>
            <w:r w:rsidRPr="008107BD">
              <w:rPr>
                <w:color w:val="000000"/>
                <w:sz w:val="24"/>
                <w:szCs w:val="24"/>
                <w:lang w:val="en-US"/>
              </w:rPr>
              <w:t>Shaddy</w:t>
            </w:r>
            <w:proofErr w:type="spellEnd"/>
            <w:r w:rsidRPr="008107BD">
              <w:rPr>
                <w:color w:val="000000"/>
                <w:sz w:val="24"/>
                <w:szCs w:val="24"/>
                <w:lang w:val="en-US"/>
              </w:rPr>
              <w:t xml:space="preserve"> RE., 2005 г. </w:t>
            </w:r>
            <w:hyperlink r:id="rId11" w:history="1">
              <w:r w:rsidRPr="00AA44C1">
                <w:rPr>
                  <w:rStyle w:val="a6"/>
                  <w:sz w:val="24"/>
                  <w:szCs w:val="24"/>
                  <w:lang w:val="en-US"/>
                </w:rPr>
                <w:t>http://www.ncbi.nlm.nih.gov/pubmed/15956126</w:t>
              </w:r>
            </w:hyperlink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8107BD" w:rsidRPr="0059393F" w:rsidTr="00152DED">
        <w:trPr>
          <w:trHeight w:val="158"/>
        </w:trPr>
        <w:tc>
          <w:tcPr>
            <w:tcW w:w="614" w:type="dxa"/>
            <w:vMerge w:val="restart"/>
          </w:tcPr>
          <w:p w:rsidR="008107BD" w:rsidRPr="005D3ADE" w:rsidRDefault="008107BD" w:rsidP="00152DE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8107BD" w:rsidRPr="0059393F" w:rsidRDefault="008107BD" w:rsidP="00152DED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8107BD" w:rsidRPr="0059393F" w:rsidRDefault="008107BD" w:rsidP="00152DED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8107BD" w:rsidRPr="0059393F" w:rsidRDefault="008107BD" w:rsidP="00152D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8107BD">
              <w:rPr>
                <w:color w:val="000000"/>
                <w:sz w:val="24"/>
                <w:szCs w:val="24"/>
              </w:rPr>
              <w:t>Проспективное</w:t>
            </w:r>
            <w:proofErr w:type="spellEnd"/>
            <w:r w:rsidRPr="008107B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07BD">
              <w:rPr>
                <w:color w:val="000000"/>
                <w:sz w:val="24"/>
                <w:szCs w:val="24"/>
              </w:rPr>
              <w:t>нерандомизированное</w:t>
            </w:r>
            <w:proofErr w:type="spellEnd"/>
            <w:r w:rsidRPr="008107BD">
              <w:rPr>
                <w:color w:val="000000"/>
                <w:sz w:val="24"/>
                <w:szCs w:val="24"/>
              </w:rPr>
              <w:t xml:space="preserve"> исследование  </w:t>
            </w:r>
          </w:p>
        </w:tc>
      </w:tr>
      <w:tr w:rsidR="008107BD" w:rsidRPr="0059393F" w:rsidTr="00152DED">
        <w:trPr>
          <w:trHeight w:val="157"/>
        </w:trPr>
        <w:tc>
          <w:tcPr>
            <w:tcW w:w="614" w:type="dxa"/>
            <w:vMerge/>
          </w:tcPr>
          <w:p w:rsidR="008107BD" w:rsidRPr="005D3ADE" w:rsidRDefault="008107BD" w:rsidP="00152D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107BD" w:rsidRPr="0059393F" w:rsidRDefault="008107BD" w:rsidP="00152DE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107BD" w:rsidRPr="0059393F" w:rsidRDefault="008107BD" w:rsidP="00152DED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107BD" w:rsidRPr="0059393F" w:rsidRDefault="008107BD" w:rsidP="00152DE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8107BD" w:rsidRPr="0059393F" w:rsidTr="00152DED">
        <w:trPr>
          <w:trHeight w:val="158"/>
        </w:trPr>
        <w:tc>
          <w:tcPr>
            <w:tcW w:w="614" w:type="dxa"/>
            <w:vMerge w:val="restart"/>
          </w:tcPr>
          <w:p w:rsidR="008107BD" w:rsidRPr="005D3ADE" w:rsidRDefault="008107BD" w:rsidP="00152DE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8107BD" w:rsidRPr="0059393F" w:rsidRDefault="008107BD" w:rsidP="00152DED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8107BD" w:rsidRPr="0059393F" w:rsidRDefault="008107BD" w:rsidP="00152DED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107BD" w:rsidRPr="0059393F" w:rsidRDefault="008107BD" w:rsidP="00152DED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Дети с</w:t>
            </w:r>
            <w:r w:rsidRPr="003E72BE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коарктацией</w:t>
            </w:r>
            <w:proofErr w:type="spellEnd"/>
            <w:r>
              <w:rPr>
                <w:sz w:val="24"/>
              </w:rPr>
              <w:t xml:space="preserve"> аорты</w:t>
            </w:r>
            <w:r w:rsidRPr="003E72BE">
              <w:rPr>
                <w:sz w:val="24"/>
              </w:rPr>
              <w:t xml:space="preserve">. </w:t>
            </w:r>
            <w:r w:rsidRPr="0059393F">
              <w:rPr>
                <w:sz w:val="24"/>
              </w:rPr>
              <w:t xml:space="preserve">Множитель </w:t>
            </w:r>
            <w:r>
              <w:rPr>
                <w:sz w:val="24"/>
              </w:rPr>
              <w:t xml:space="preserve">- </w:t>
            </w:r>
            <w:r w:rsidRPr="0059393F">
              <w:rPr>
                <w:sz w:val="24"/>
              </w:rPr>
              <w:t>1.</w:t>
            </w:r>
          </w:p>
        </w:tc>
      </w:tr>
      <w:tr w:rsidR="008107BD" w:rsidRPr="0059393F" w:rsidTr="00152DED">
        <w:trPr>
          <w:trHeight w:val="157"/>
        </w:trPr>
        <w:tc>
          <w:tcPr>
            <w:tcW w:w="614" w:type="dxa"/>
            <w:vMerge/>
          </w:tcPr>
          <w:p w:rsidR="008107BD" w:rsidRPr="005D3ADE" w:rsidRDefault="008107BD" w:rsidP="00152D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107BD" w:rsidRPr="0059393F" w:rsidRDefault="008107BD" w:rsidP="00152DE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107BD" w:rsidRPr="0059393F" w:rsidRDefault="008107BD" w:rsidP="00152DED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107BD" w:rsidRPr="0059393F" w:rsidRDefault="008107BD" w:rsidP="00152DE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8107BD" w:rsidRPr="003E72BE" w:rsidTr="00152DED">
        <w:trPr>
          <w:trHeight w:val="158"/>
        </w:trPr>
        <w:tc>
          <w:tcPr>
            <w:tcW w:w="614" w:type="dxa"/>
            <w:vMerge w:val="restart"/>
          </w:tcPr>
          <w:p w:rsidR="008107BD" w:rsidRPr="005D3ADE" w:rsidRDefault="008107BD" w:rsidP="00152DE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8107BD" w:rsidRPr="0059393F" w:rsidRDefault="008107BD" w:rsidP="00152DED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8107BD" w:rsidRPr="0059393F" w:rsidRDefault="008107BD" w:rsidP="00152DED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107BD" w:rsidRPr="003E72BE" w:rsidRDefault="00BF5FB0" w:rsidP="00FE18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Аневризма была обнаружена у 7 (35%) из 20 детей после БА (4 диффузные и 3 дискретные)</w:t>
            </w:r>
            <w:r w:rsidR="00C3480E">
              <w:rPr>
                <w:color w:val="000000"/>
                <w:sz w:val="24"/>
                <w:szCs w:val="24"/>
              </w:rPr>
              <w:t>. Среди детей после хирургического вмешательства аневризмы не отмечались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F5FB0">
              <w:rPr>
                <w:color w:val="000000"/>
                <w:sz w:val="24"/>
                <w:szCs w:val="24"/>
              </w:rPr>
              <w:t>(p=0,011)</w:t>
            </w:r>
            <w:r>
              <w:rPr>
                <w:color w:val="000000"/>
                <w:sz w:val="24"/>
                <w:szCs w:val="24"/>
              </w:rPr>
              <w:t>.</w:t>
            </w:r>
            <w:r w:rsidR="00FE187C">
              <w:rPr>
                <w:color w:val="000000"/>
                <w:sz w:val="24"/>
                <w:szCs w:val="24"/>
              </w:rPr>
              <w:t xml:space="preserve"> </w:t>
            </w:r>
            <w:r w:rsidR="008107BD">
              <w:rPr>
                <w:color w:val="000000"/>
                <w:sz w:val="24"/>
                <w:szCs w:val="24"/>
              </w:rPr>
              <w:t>Множитель - 1.</w:t>
            </w:r>
          </w:p>
        </w:tc>
      </w:tr>
      <w:tr w:rsidR="008107BD" w:rsidRPr="0059393F" w:rsidTr="00152DED">
        <w:trPr>
          <w:trHeight w:val="157"/>
        </w:trPr>
        <w:tc>
          <w:tcPr>
            <w:tcW w:w="614" w:type="dxa"/>
            <w:vMerge/>
          </w:tcPr>
          <w:p w:rsidR="008107BD" w:rsidRPr="005D3ADE" w:rsidRDefault="008107BD" w:rsidP="00152D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107BD" w:rsidRPr="0059393F" w:rsidRDefault="008107BD" w:rsidP="00152DE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107BD" w:rsidRPr="0059393F" w:rsidRDefault="008107BD" w:rsidP="00152DED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107BD" w:rsidRPr="0059393F" w:rsidRDefault="008107BD" w:rsidP="00152DE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1B5DB6" w:rsidRPr="008107BD" w:rsidTr="00152DED">
        <w:tc>
          <w:tcPr>
            <w:tcW w:w="614" w:type="dxa"/>
          </w:tcPr>
          <w:p w:rsidR="001B5DB6" w:rsidRDefault="001B5DB6" w:rsidP="00152DE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1B5DB6" w:rsidRPr="00792405" w:rsidRDefault="001B5DB6" w:rsidP="00152DED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1B5DB6" w:rsidRPr="008107BD" w:rsidRDefault="001B5DB6" w:rsidP="00152DE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1B5DB6" w:rsidRPr="001B5DB6" w:rsidTr="00152DED">
        <w:tc>
          <w:tcPr>
            <w:tcW w:w="614" w:type="dxa"/>
          </w:tcPr>
          <w:p w:rsidR="001B5DB6" w:rsidRPr="005D3ADE" w:rsidRDefault="001B5DB6" w:rsidP="00152DE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1B5DB6" w:rsidRPr="0059393F" w:rsidRDefault="001B5DB6" w:rsidP="00152DED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1B5DB6" w:rsidRPr="001B5DB6" w:rsidRDefault="001B5DB6" w:rsidP="00152DED">
            <w:pPr>
              <w:rPr>
                <w:color w:val="000000"/>
                <w:sz w:val="24"/>
                <w:szCs w:val="24"/>
              </w:rPr>
            </w:pPr>
            <w:r w:rsidRPr="001B5DB6">
              <w:rPr>
                <w:color w:val="000000"/>
                <w:sz w:val="24"/>
                <w:szCs w:val="24"/>
                <w:lang w:val="en-US"/>
              </w:rPr>
              <w:t xml:space="preserve">Intraluminal </w:t>
            </w:r>
            <w:proofErr w:type="spellStart"/>
            <w:r w:rsidRPr="001B5DB6">
              <w:rPr>
                <w:color w:val="000000"/>
                <w:sz w:val="24"/>
                <w:szCs w:val="24"/>
                <w:lang w:val="en-US"/>
              </w:rPr>
              <w:t>aortoplasty</w:t>
            </w:r>
            <w:proofErr w:type="spellEnd"/>
            <w:r w:rsidRPr="001B5DB6">
              <w:rPr>
                <w:color w:val="000000"/>
                <w:sz w:val="24"/>
                <w:szCs w:val="24"/>
                <w:lang w:val="en-US"/>
              </w:rPr>
              <w:t xml:space="preserve"> vs. surgical aortic resection in congenital aortic </w:t>
            </w:r>
            <w:proofErr w:type="spellStart"/>
            <w:r w:rsidRPr="001B5DB6">
              <w:rPr>
                <w:color w:val="000000"/>
                <w:sz w:val="24"/>
                <w:szCs w:val="24"/>
                <w:lang w:val="en-US"/>
              </w:rPr>
              <w:t>coarctation</w:t>
            </w:r>
            <w:proofErr w:type="spellEnd"/>
            <w:r w:rsidRPr="001B5DB6">
              <w:rPr>
                <w:color w:val="000000"/>
                <w:sz w:val="24"/>
                <w:szCs w:val="24"/>
                <w:lang w:val="en-US"/>
              </w:rPr>
              <w:t xml:space="preserve"> Hernández-González M, </w:t>
            </w:r>
            <w:proofErr w:type="spellStart"/>
            <w:r w:rsidRPr="001B5DB6">
              <w:rPr>
                <w:color w:val="000000"/>
                <w:sz w:val="24"/>
                <w:szCs w:val="24"/>
                <w:lang w:val="en-US"/>
              </w:rPr>
              <w:t>Solorio</w:t>
            </w:r>
            <w:proofErr w:type="spellEnd"/>
            <w:r w:rsidRPr="001B5DB6">
              <w:rPr>
                <w:color w:val="000000"/>
                <w:sz w:val="24"/>
                <w:szCs w:val="24"/>
                <w:lang w:val="en-US"/>
              </w:rPr>
              <w:t xml:space="preserve"> S, </w:t>
            </w:r>
            <w:proofErr w:type="spellStart"/>
            <w:r w:rsidRPr="001B5DB6">
              <w:rPr>
                <w:color w:val="000000"/>
                <w:sz w:val="24"/>
                <w:szCs w:val="24"/>
                <w:lang w:val="en-US"/>
              </w:rPr>
              <w:t>Conde</w:t>
            </w:r>
            <w:proofErr w:type="spellEnd"/>
            <w:r w:rsidRPr="001B5DB6">
              <w:rPr>
                <w:color w:val="000000"/>
                <w:sz w:val="24"/>
                <w:szCs w:val="24"/>
                <w:lang w:val="en-US"/>
              </w:rPr>
              <w:t>-Carmona I, Rangel-</w:t>
            </w:r>
            <w:proofErr w:type="spellStart"/>
            <w:r w:rsidRPr="001B5DB6">
              <w:rPr>
                <w:color w:val="000000"/>
                <w:sz w:val="24"/>
                <w:szCs w:val="24"/>
                <w:lang w:val="en-US"/>
              </w:rPr>
              <w:t>Abundis</w:t>
            </w:r>
            <w:proofErr w:type="spellEnd"/>
            <w:r w:rsidRPr="001B5DB6">
              <w:rPr>
                <w:color w:val="000000"/>
                <w:sz w:val="24"/>
                <w:szCs w:val="24"/>
                <w:lang w:val="en-US"/>
              </w:rPr>
              <w:t xml:space="preserve"> A. and others, 2003 г. </w:t>
            </w:r>
            <w:hyperlink r:id="rId12" w:history="1">
              <w:r w:rsidRPr="00AA44C1">
                <w:rPr>
                  <w:rStyle w:val="a6"/>
                  <w:sz w:val="24"/>
                  <w:szCs w:val="24"/>
                  <w:lang w:val="en-US"/>
                </w:rPr>
                <w:t>http://www.ncbi.nlm.nih</w:t>
              </w:r>
              <w:r w:rsidRPr="00AA44C1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Pr="00AA44C1">
                <w:rPr>
                  <w:rStyle w:val="a6"/>
                  <w:sz w:val="24"/>
                  <w:szCs w:val="24"/>
                  <w:lang w:val="en-US"/>
                </w:rPr>
                <w:t>gov/pubmed/12957528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B5DB6" w:rsidRPr="0059393F" w:rsidTr="00152DED">
        <w:trPr>
          <w:trHeight w:val="158"/>
        </w:trPr>
        <w:tc>
          <w:tcPr>
            <w:tcW w:w="614" w:type="dxa"/>
            <w:vMerge w:val="restart"/>
          </w:tcPr>
          <w:p w:rsidR="001B5DB6" w:rsidRPr="005D3ADE" w:rsidRDefault="001B5DB6" w:rsidP="00152DE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1B5DB6" w:rsidRPr="0059393F" w:rsidRDefault="001B5DB6" w:rsidP="00152DED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1B5DB6" w:rsidRPr="0059393F" w:rsidRDefault="001B5DB6" w:rsidP="00152DED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1B5DB6" w:rsidRPr="0059393F" w:rsidRDefault="00A87BC6" w:rsidP="00152D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7BC6">
              <w:rPr>
                <w:color w:val="000000"/>
                <w:sz w:val="24"/>
                <w:szCs w:val="24"/>
              </w:rPr>
              <w:t>Рандомизированное</w:t>
            </w:r>
            <w:proofErr w:type="spellEnd"/>
            <w:r w:rsidRPr="00A87BC6">
              <w:rPr>
                <w:color w:val="000000"/>
                <w:sz w:val="24"/>
                <w:szCs w:val="24"/>
              </w:rPr>
              <w:t xml:space="preserve"> клиническое исследование</w:t>
            </w:r>
          </w:p>
        </w:tc>
      </w:tr>
      <w:tr w:rsidR="001B5DB6" w:rsidRPr="0059393F" w:rsidTr="00152DED">
        <w:trPr>
          <w:trHeight w:val="157"/>
        </w:trPr>
        <w:tc>
          <w:tcPr>
            <w:tcW w:w="614" w:type="dxa"/>
            <w:vMerge/>
          </w:tcPr>
          <w:p w:rsidR="001B5DB6" w:rsidRPr="005D3ADE" w:rsidRDefault="001B5DB6" w:rsidP="00152D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1B5DB6" w:rsidRPr="0059393F" w:rsidRDefault="001B5DB6" w:rsidP="00152DE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1B5DB6" w:rsidRPr="0059393F" w:rsidRDefault="001B5DB6" w:rsidP="00152DED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1B5DB6" w:rsidRPr="0059393F" w:rsidRDefault="007F0B61" w:rsidP="00152DE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1B5DB6" w:rsidRPr="0059393F" w:rsidTr="00152DED">
        <w:trPr>
          <w:trHeight w:val="158"/>
        </w:trPr>
        <w:tc>
          <w:tcPr>
            <w:tcW w:w="614" w:type="dxa"/>
            <w:vMerge w:val="restart"/>
          </w:tcPr>
          <w:p w:rsidR="001B5DB6" w:rsidRPr="005D3ADE" w:rsidRDefault="001B5DB6" w:rsidP="00152DE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1B5DB6" w:rsidRPr="0059393F" w:rsidRDefault="001B5DB6" w:rsidP="00152DED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1B5DB6" w:rsidRPr="0059393F" w:rsidRDefault="001B5DB6" w:rsidP="00152DED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1B5DB6" w:rsidRPr="0059393F" w:rsidRDefault="001B5DB6" w:rsidP="00152DED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Дети с</w:t>
            </w:r>
            <w:r w:rsidRPr="003E72BE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коарктацией</w:t>
            </w:r>
            <w:proofErr w:type="spellEnd"/>
            <w:r>
              <w:rPr>
                <w:sz w:val="24"/>
              </w:rPr>
              <w:t xml:space="preserve"> аорты</w:t>
            </w:r>
            <w:r w:rsidRPr="003E72BE">
              <w:rPr>
                <w:sz w:val="24"/>
              </w:rPr>
              <w:t xml:space="preserve">. </w:t>
            </w:r>
            <w:r w:rsidRPr="0059393F">
              <w:rPr>
                <w:sz w:val="24"/>
              </w:rPr>
              <w:t xml:space="preserve">Множитель </w:t>
            </w:r>
            <w:r>
              <w:rPr>
                <w:sz w:val="24"/>
              </w:rPr>
              <w:t xml:space="preserve">- </w:t>
            </w:r>
            <w:r w:rsidRPr="0059393F">
              <w:rPr>
                <w:sz w:val="24"/>
              </w:rPr>
              <w:t>1.</w:t>
            </w:r>
          </w:p>
        </w:tc>
      </w:tr>
      <w:tr w:rsidR="001B5DB6" w:rsidRPr="0059393F" w:rsidTr="00152DED">
        <w:trPr>
          <w:trHeight w:val="157"/>
        </w:trPr>
        <w:tc>
          <w:tcPr>
            <w:tcW w:w="614" w:type="dxa"/>
            <w:vMerge/>
          </w:tcPr>
          <w:p w:rsidR="001B5DB6" w:rsidRPr="005D3ADE" w:rsidRDefault="001B5DB6" w:rsidP="00152D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1B5DB6" w:rsidRPr="0059393F" w:rsidRDefault="001B5DB6" w:rsidP="00152DE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1B5DB6" w:rsidRPr="0059393F" w:rsidRDefault="001B5DB6" w:rsidP="00152DED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1B5DB6" w:rsidRPr="0059393F" w:rsidRDefault="007F0B61" w:rsidP="00152DE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1B5DB6" w:rsidRPr="003E72BE" w:rsidTr="00152DED">
        <w:trPr>
          <w:trHeight w:val="158"/>
        </w:trPr>
        <w:tc>
          <w:tcPr>
            <w:tcW w:w="614" w:type="dxa"/>
            <w:vMerge w:val="restart"/>
          </w:tcPr>
          <w:p w:rsidR="001B5DB6" w:rsidRPr="005D3ADE" w:rsidRDefault="001B5DB6" w:rsidP="00152DE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1B5DB6" w:rsidRPr="0059393F" w:rsidRDefault="001B5DB6" w:rsidP="00152DED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1B5DB6" w:rsidRPr="0059393F" w:rsidRDefault="001B5DB6" w:rsidP="00152DED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1B5DB6" w:rsidRPr="003E72BE" w:rsidRDefault="00A64D22" w:rsidP="00A64D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Отсутствие периферической артериальной </w:t>
            </w:r>
            <w:proofErr w:type="spellStart"/>
            <w:r>
              <w:rPr>
                <w:color w:val="000000"/>
                <w:sz w:val="24"/>
                <w:szCs w:val="24"/>
              </w:rPr>
              <w:t>импульсации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было выше в группе</w:t>
            </w:r>
            <w:r w:rsidR="001B5DB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БА, в сравнении с хирургической группой – 50 и 21% соответственно. Артериальная гипертензия была выше в группе БА – 49 против 19% </w:t>
            </w:r>
            <w:r w:rsidRPr="00A64D22">
              <w:rPr>
                <w:color w:val="000000"/>
                <w:sz w:val="24"/>
                <w:szCs w:val="24"/>
              </w:rPr>
              <w:t>(р&lt;0,05).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1B5DB6">
              <w:rPr>
                <w:color w:val="000000"/>
                <w:sz w:val="24"/>
                <w:szCs w:val="24"/>
              </w:rPr>
              <w:t>Множитель - 1.</w:t>
            </w:r>
          </w:p>
        </w:tc>
      </w:tr>
      <w:tr w:rsidR="001B5DB6" w:rsidRPr="0059393F" w:rsidTr="00152DED">
        <w:trPr>
          <w:trHeight w:val="157"/>
        </w:trPr>
        <w:tc>
          <w:tcPr>
            <w:tcW w:w="614" w:type="dxa"/>
            <w:vMerge/>
          </w:tcPr>
          <w:p w:rsidR="001B5DB6" w:rsidRPr="005D3ADE" w:rsidRDefault="001B5DB6" w:rsidP="00152D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1B5DB6" w:rsidRPr="0059393F" w:rsidRDefault="001B5DB6" w:rsidP="00152DE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1B5DB6" w:rsidRPr="0059393F" w:rsidRDefault="001B5DB6" w:rsidP="00152DED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1B5DB6" w:rsidRPr="0059393F" w:rsidRDefault="007F0B61" w:rsidP="00152DE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</w:tbl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C97D36" w:rsidP="008B6133">
            <w:pPr>
              <w:jc w:val="center"/>
            </w:pPr>
            <w:r>
              <w:t>1</w:t>
            </w:r>
            <w:r w:rsidR="00DC668D">
              <w:t>;2</w:t>
            </w:r>
          </w:p>
        </w:tc>
        <w:tc>
          <w:tcPr>
            <w:tcW w:w="1967" w:type="dxa"/>
          </w:tcPr>
          <w:p w:rsidR="00BA0801" w:rsidRPr="00C34675" w:rsidRDefault="00505A00" w:rsidP="0082789D">
            <w:pPr>
              <w:jc w:val="center"/>
            </w:pPr>
            <w:r>
              <w:t>2</w:t>
            </w:r>
            <w:r w:rsidR="00DC668D">
              <w:t>;2</w:t>
            </w:r>
            <w:r w:rsidR="007F0B61">
              <w:t>;4</w:t>
            </w:r>
          </w:p>
        </w:tc>
        <w:tc>
          <w:tcPr>
            <w:tcW w:w="2393" w:type="dxa"/>
          </w:tcPr>
          <w:p w:rsidR="00BA0801" w:rsidRDefault="00563F9F" w:rsidP="004D3C17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C97D36" w:rsidP="004D3C17">
            <w:pPr>
              <w:jc w:val="center"/>
            </w:pPr>
            <w:r>
              <w:t>1</w:t>
            </w:r>
            <w:r w:rsidR="00DC668D">
              <w:t>;2</w:t>
            </w:r>
          </w:p>
        </w:tc>
        <w:tc>
          <w:tcPr>
            <w:tcW w:w="1967" w:type="dxa"/>
          </w:tcPr>
          <w:p w:rsidR="00BA0801" w:rsidRPr="00C34675" w:rsidRDefault="00505A00" w:rsidP="0082789D">
            <w:pPr>
              <w:jc w:val="center"/>
            </w:pPr>
            <w:r>
              <w:t>2</w:t>
            </w:r>
            <w:r w:rsidR="00DC668D">
              <w:t>;2</w:t>
            </w:r>
            <w:r w:rsidR="007F0B61">
              <w:t>;4</w:t>
            </w:r>
          </w:p>
        </w:tc>
        <w:tc>
          <w:tcPr>
            <w:tcW w:w="2393" w:type="dxa"/>
          </w:tcPr>
          <w:p w:rsidR="00BA0801" w:rsidRDefault="00563F9F" w:rsidP="003A4D74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563F9F" w:rsidP="004D3C1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AB1FC0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3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668"/>
        <w:gridCol w:w="1417"/>
        <w:gridCol w:w="704"/>
      </w:tblGrid>
      <w:tr w:rsidR="00D87FEF" w:rsidRPr="00681A9E" w:rsidTr="00FE1EA5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FE1EA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8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FE1EA5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17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FE1EA5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FE1EA5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FE1EA5">
        <w:trPr>
          <w:trHeight w:val="340"/>
        </w:trPr>
        <w:tc>
          <w:tcPr>
            <w:tcW w:w="567" w:type="dxa"/>
            <w:shd w:val="clear" w:color="auto" w:fill="auto"/>
          </w:tcPr>
          <w:p w:rsidR="00D87FEF" w:rsidRPr="00681A9E" w:rsidRDefault="00D87FEF" w:rsidP="00FE1EA5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668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FE1EA5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17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FE1EA5">
            <w:pPr>
              <w:jc w:val="center"/>
              <w:rPr>
                <w:sz w:val="24"/>
                <w:szCs w:val="24"/>
              </w:rPr>
            </w:pPr>
            <w:r w:rsidRPr="00AF3FCE">
              <w:rPr>
                <w:sz w:val="24"/>
                <w:szCs w:val="24"/>
              </w:rPr>
              <w:t>Нет</w:t>
            </w:r>
          </w:p>
        </w:tc>
        <w:tc>
          <w:tcPr>
            <w:tcW w:w="70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FE1EA5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FE1EA5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FE1EA5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668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FE1EA5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17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FE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70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FE1EA5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FE1EA5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FE1EA5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668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FE1EA5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 xml:space="preserve">Показание входит в число влияющих </w:t>
            </w:r>
            <w:r w:rsidR="00E32652">
              <w:rPr>
                <w:sz w:val="24"/>
                <w:szCs w:val="24"/>
              </w:rPr>
              <w:t xml:space="preserve">на </w:t>
            </w:r>
            <w:r w:rsidRPr="00681A9E">
              <w:rPr>
                <w:sz w:val="24"/>
                <w:szCs w:val="24"/>
              </w:rPr>
              <w:t>детскую смертность и материнское здоровье, в соответствии Целями развития тысячелетия</w:t>
            </w:r>
          </w:p>
        </w:tc>
        <w:tc>
          <w:tcPr>
            <w:tcW w:w="1417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C918FC" w:rsidP="00FE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70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C918FC" w:rsidP="00FE1EA5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2AE1" w:rsidRPr="00681A9E" w:rsidTr="00FE1EA5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FE1EA5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668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FE1EA5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17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FE1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70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FE1EA5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FE1EA5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FE1EA5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668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FE1EA5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17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FE1EA5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</w:t>
            </w:r>
            <w:r w:rsidR="008F63B5">
              <w:rPr>
                <w:sz w:val="24"/>
                <w:szCs w:val="24"/>
              </w:rPr>
              <w:t>НЦКХ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D87FEF" w:rsidRPr="00681A9E" w:rsidRDefault="00C13499" w:rsidP="00FE1EA5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FE1EA5">
        <w:trPr>
          <w:trHeight w:val="335"/>
        </w:trPr>
        <w:tc>
          <w:tcPr>
            <w:tcW w:w="8652" w:type="dxa"/>
            <w:gridSpan w:val="3"/>
            <w:shd w:val="clear" w:color="auto" w:fill="auto"/>
            <w:vAlign w:val="center"/>
          </w:tcPr>
          <w:p w:rsidR="00D87FEF" w:rsidRPr="00681A9E" w:rsidRDefault="00D87FEF" w:rsidP="00FE1EA5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D87FEF" w:rsidRPr="00223CC1" w:rsidRDefault="00B322AF" w:rsidP="00FE1EA5">
            <w:pPr>
              <w:ind w:left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4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504676">
        <w:rPr>
          <w:b/>
        </w:rPr>
        <w:t xml:space="preserve"> </w:t>
      </w:r>
      <w:r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FE1EA5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FE1EA5">
        <w:tc>
          <w:tcPr>
            <w:tcW w:w="445" w:type="dxa"/>
            <w:vMerge w:val="restart"/>
            <w:vAlign w:val="center"/>
          </w:tcPr>
          <w:p w:rsidR="00294300" w:rsidRPr="00FE1EA5" w:rsidRDefault="00294300" w:rsidP="00FE1EA5">
            <w:pPr>
              <w:jc w:val="center"/>
              <w:rPr>
                <w:sz w:val="24"/>
                <w:szCs w:val="24"/>
              </w:rPr>
            </w:pPr>
            <w:r w:rsidRPr="00FE1EA5">
              <w:rPr>
                <w:sz w:val="24"/>
                <w:szCs w:val="24"/>
              </w:rPr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FE1EA5">
        <w:tc>
          <w:tcPr>
            <w:tcW w:w="445" w:type="dxa"/>
            <w:vMerge/>
            <w:vAlign w:val="center"/>
          </w:tcPr>
          <w:p w:rsidR="00294300" w:rsidRPr="00FE1EA5" w:rsidRDefault="00294300" w:rsidP="00FE1E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FE1EA5">
        <w:tc>
          <w:tcPr>
            <w:tcW w:w="445" w:type="dxa"/>
            <w:vMerge/>
            <w:vAlign w:val="center"/>
          </w:tcPr>
          <w:p w:rsidR="00294300" w:rsidRPr="00FE1EA5" w:rsidRDefault="00294300" w:rsidP="00FE1E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59B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59BE">
              <w:rPr>
                <w:sz w:val="24"/>
                <w:szCs w:val="24"/>
              </w:rPr>
              <w:t>8</w:t>
            </w:r>
          </w:p>
        </w:tc>
      </w:tr>
      <w:tr w:rsidR="00294300" w:rsidTr="00FE1EA5">
        <w:tc>
          <w:tcPr>
            <w:tcW w:w="445" w:type="dxa"/>
            <w:vMerge w:val="restart"/>
            <w:vAlign w:val="center"/>
          </w:tcPr>
          <w:p w:rsidR="00294300" w:rsidRPr="00FE1EA5" w:rsidRDefault="00294300" w:rsidP="00FE1EA5">
            <w:pPr>
              <w:jc w:val="center"/>
              <w:rPr>
                <w:sz w:val="24"/>
                <w:szCs w:val="24"/>
              </w:rPr>
            </w:pPr>
            <w:r w:rsidRPr="00FE1EA5">
              <w:rPr>
                <w:sz w:val="24"/>
                <w:szCs w:val="24"/>
              </w:rPr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FE1EA5">
        <w:tc>
          <w:tcPr>
            <w:tcW w:w="445" w:type="dxa"/>
            <w:vMerge/>
            <w:vAlign w:val="center"/>
          </w:tcPr>
          <w:p w:rsidR="00294300" w:rsidRPr="00FE1EA5" w:rsidRDefault="00294300" w:rsidP="00FE1E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FE1EA5">
        <w:tc>
          <w:tcPr>
            <w:tcW w:w="445" w:type="dxa"/>
            <w:vMerge/>
            <w:vAlign w:val="center"/>
          </w:tcPr>
          <w:p w:rsidR="00294300" w:rsidRPr="00FE1EA5" w:rsidRDefault="00294300" w:rsidP="00FE1E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796AF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796AF8">
              <w:rPr>
                <w:sz w:val="24"/>
                <w:szCs w:val="24"/>
              </w:rPr>
              <w:t>6</w:t>
            </w:r>
          </w:p>
        </w:tc>
      </w:tr>
      <w:tr w:rsidR="00294300" w:rsidTr="00FE1EA5">
        <w:tc>
          <w:tcPr>
            <w:tcW w:w="445" w:type="dxa"/>
            <w:vMerge w:val="restart"/>
            <w:vAlign w:val="center"/>
          </w:tcPr>
          <w:p w:rsidR="00294300" w:rsidRPr="00FE1EA5" w:rsidRDefault="00294300" w:rsidP="00FE1EA5">
            <w:pPr>
              <w:jc w:val="center"/>
              <w:rPr>
                <w:sz w:val="24"/>
                <w:szCs w:val="24"/>
              </w:rPr>
            </w:pPr>
            <w:r w:rsidRPr="00FE1EA5">
              <w:rPr>
                <w:sz w:val="24"/>
                <w:szCs w:val="24"/>
              </w:rP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C4394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C43948">
              <w:rPr>
                <w:sz w:val="24"/>
                <w:szCs w:val="24"/>
              </w:rPr>
              <w:t>6</w:t>
            </w:r>
          </w:p>
        </w:tc>
      </w:tr>
      <w:tr w:rsidR="00294300" w:rsidTr="00FE1EA5">
        <w:tc>
          <w:tcPr>
            <w:tcW w:w="445" w:type="dxa"/>
            <w:vMerge/>
            <w:vAlign w:val="center"/>
          </w:tcPr>
          <w:p w:rsidR="00294300" w:rsidRPr="00FE1EA5" w:rsidRDefault="00294300" w:rsidP="00FE1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FE1EA5">
        <w:tc>
          <w:tcPr>
            <w:tcW w:w="445" w:type="dxa"/>
            <w:vMerge/>
            <w:vAlign w:val="center"/>
          </w:tcPr>
          <w:p w:rsidR="00294300" w:rsidRPr="00FE1EA5" w:rsidRDefault="00294300" w:rsidP="00FE1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FE1EA5">
        <w:tc>
          <w:tcPr>
            <w:tcW w:w="445" w:type="dxa"/>
            <w:vMerge w:val="restart"/>
            <w:vAlign w:val="center"/>
          </w:tcPr>
          <w:p w:rsidR="00294300" w:rsidRPr="00FE1EA5" w:rsidRDefault="00294300" w:rsidP="00FE1EA5">
            <w:pPr>
              <w:jc w:val="center"/>
              <w:rPr>
                <w:sz w:val="24"/>
                <w:szCs w:val="24"/>
              </w:rPr>
            </w:pPr>
            <w:r w:rsidRPr="00FE1EA5">
              <w:rPr>
                <w:sz w:val="24"/>
                <w:szCs w:val="24"/>
              </w:rPr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  <w:r w:rsidR="00320FC6">
              <w:t xml:space="preserve"> </w:t>
            </w:r>
            <w:r w:rsidR="00320FC6" w:rsidRPr="00320FC6">
              <w:rPr>
                <w:sz w:val="24"/>
                <w:szCs w:val="24"/>
              </w:rPr>
              <w:t xml:space="preserve">существует 2 основных метода: оперативное и </w:t>
            </w:r>
            <w:proofErr w:type="spellStart"/>
            <w:r w:rsidR="00320FC6" w:rsidRPr="00320FC6">
              <w:rPr>
                <w:sz w:val="24"/>
                <w:szCs w:val="24"/>
              </w:rPr>
              <w:t>эндоваскулярное</w:t>
            </w:r>
            <w:proofErr w:type="spellEnd"/>
            <w:r w:rsidR="00320FC6" w:rsidRPr="00320FC6">
              <w:rPr>
                <w:sz w:val="24"/>
                <w:szCs w:val="24"/>
              </w:rPr>
              <w:t>. Оперативное вмешательство является предпочтительным, особенно у детей.</w:t>
            </w:r>
          </w:p>
        </w:tc>
        <w:tc>
          <w:tcPr>
            <w:tcW w:w="700" w:type="dxa"/>
            <w:vAlign w:val="center"/>
          </w:tcPr>
          <w:p w:rsidR="00294300" w:rsidRPr="00C43948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C43948">
              <w:rPr>
                <w:b/>
                <w:sz w:val="24"/>
                <w:szCs w:val="24"/>
              </w:rPr>
              <w:t>4</w:t>
            </w:r>
          </w:p>
        </w:tc>
      </w:tr>
      <w:tr w:rsidR="00294300" w:rsidTr="00FE1EA5">
        <w:tc>
          <w:tcPr>
            <w:tcW w:w="445" w:type="dxa"/>
            <w:vMerge/>
            <w:vAlign w:val="center"/>
          </w:tcPr>
          <w:p w:rsidR="00294300" w:rsidRPr="00FE1EA5" w:rsidRDefault="00294300" w:rsidP="00FE1E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FE1EA5">
        <w:tc>
          <w:tcPr>
            <w:tcW w:w="445" w:type="dxa"/>
            <w:vMerge/>
            <w:vAlign w:val="center"/>
          </w:tcPr>
          <w:p w:rsidR="00294300" w:rsidRPr="00FE1EA5" w:rsidRDefault="00294300" w:rsidP="00FE1E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EF18B1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EF18B1">
              <w:rPr>
                <w:sz w:val="24"/>
                <w:szCs w:val="24"/>
              </w:rPr>
              <w:t>2</w:t>
            </w:r>
          </w:p>
        </w:tc>
      </w:tr>
      <w:tr w:rsidR="00294300" w:rsidTr="00FE1EA5">
        <w:tc>
          <w:tcPr>
            <w:tcW w:w="445" w:type="dxa"/>
            <w:vMerge w:val="restart"/>
            <w:vAlign w:val="center"/>
          </w:tcPr>
          <w:p w:rsidR="00294300" w:rsidRPr="00FE1EA5" w:rsidRDefault="00294300" w:rsidP="00FE1EA5">
            <w:pPr>
              <w:jc w:val="center"/>
              <w:rPr>
                <w:sz w:val="24"/>
                <w:szCs w:val="24"/>
              </w:rPr>
            </w:pPr>
            <w:r w:rsidRPr="00FE1EA5">
              <w:rPr>
                <w:sz w:val="24"/>
                <w:szCs w:val="24"/>
              </w:rPr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FE1EA5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FE1EA5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  <w:p w:rsidR="005C34F5" w:rsidRPr="00681A9E" w:rsidRDefault="005C34F5" w:rsidP="004D3C17">
            <w:pPr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4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915AEB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FE1EA5">
        <w:tc>
          <w:tcPr>
            <w:tcW w:w="614" w:type="dxa"/>
            <w:vAlign w:val="center"/>
          </w:tcPr>
          <w:p w:rsidR="00F477C9" w:rsidRPr="00FE1EA5" w:rsidRDefault="00F477C9" w:rsidP="00FE1EA5">
            <w:pPr>
              <w:jc w:val="center"/>
              <w:rPr>
                <w:color w:val="000000"/>
                <w:sz w:val="24"/>
                <w:szCs w:val="24"/>
              </w:rPr>
            </w:pPr>
            <w:r w:rsidRPr="00FE1E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00276A" w:rsidRPr="00212F6C" w:rsidTr="00FE1EA5">
        <w:tc>
          <w:tcPr>
            <w:tcW w:w="614" w:type="dxa"/>
            <w:vAlign w:val="center"/>
          </w:tcPr>
          <w:p w:rsidR="0000276A" w:rsidRPr="00FE1EA5" w:rsidRDefault="0000276A" w:rsidP="00FE1EA5">
            <w:pPr>
              <w:jc w:val="center"/>
              <w:rPr>
                <w:sz w:val="24"/>
                <w:szCs w:val="24"/>
              </w:rPr>
            </w:pPr>
            <w:r w:rsidRPr="00FE1EA5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764B01" w:rsidRPr="00764B01" w:rsidRDefault="00764B01" w:rsidP="00764B01">
            <w:pPr>
              <w:rPr>
                <w:sz w:val="24"/>
                <w:szCs w:val="24"/>
                <w:lang w:val="en-US"/>
              </w:rPr>
            </w:pPr>
            <w:r w:rsidRPr="00764B01">
              <w:rPr>
                <w:sz w:val="24"/>
                <w:szCs w:val="24"/>
                <w:lang w:val="en-US"/>
              </w:rPr>
              <w:t xml:space="preserve">Comparison of hospital charges for balloon angioplasty and surgical repair in children with native </w:t>
            </w:r>
            <w:proofErr w:type="spellStart"/>
            <w:r w:rsidRPr="00764B01">
              <w:rPr>
                <w:sz w:val="24"/>
                <w:szCs w:val="24"/>
                <w:lang w:val="en-US"/>
              </w:rPr>
              <w:t>coarctation</w:t>
            </w:r>
            <w:proofErr w:type="spellEnd"/>
            <w:r w:rsidRPr="00764B01">
              <w:rPr>
                <w:sz w:val="24"/>
                <w:szCs w:val="24"/>
                <w:lang w:val="en-US"/>
              </w:rPr>
              <w:t xml:space="preserve"> of the aorta.</w:t>
            </w:r>
          </w:p>
          <w:p w:rsidR="0000276A" w:rsidRPr="00212F6C" w:rsidRDefault="00764B01" w:rsidP="00764B0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Shim D.</w:t>
            </w:r>
            <w:r w:rsidRPr="00764B01">
              <w:rPr>
                <w:sz w:val="24"/>
                <w:szCs w:val="24"/>
                <w:lang w:val="en-US"/>
              </w:rPr>
              <w:t>, Lloyd T</w:t>
            </w:r>
            <w:r>
              <w:rPr>
                <w:sz w:val="24"/>
                <w:szCs w:val="24"/>
                <w:lang w:val="en-US"/>
              </w:rPr>
              <w:t>.</w:t>
            </w:r>
            <w:r w:rsidRPr="00764B01"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  <w:lang w:val="en-US"/>
              </w:rPr>
              <w:t>.</w:t>
            </w:r>
            <w:r w:rsidRPr="00764B0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64B01">
              <w:rPr>
                <w:sz w:val="24"/>
                <w:szCs w:val="24"/>
                <w:lang w:val="en-US"/>
              </w:rPr>
              <w:t>Moorehead</w:t>
            </w:r>
            <w:proofErr w:type="spellEnd"/>
            <w:r w:rsidRPr="00764B01">
              <w:rPr>
                <w:sz w:val="24"/>
                <w:szCs w:val="24"/>
                <w:lang w:val="en-US"/>
              </w:rPr>
              <w:t xml:space="preserve"> C</w:t>
            </w:r>
            <w:r>
              <w:rPr>
                <w:sz w:val="24"/>
                <w:szCs w:val="24"/>
                <w:lang w:val="en-US"/>
              </w:rPr>
              <w:t>.</w:t>
            </w:r>
            <w:r w:rsidRPr="00764B01"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  <w:lang w:val="en-US"/>
              </w:rPr>
              <w:t>.</w:t>
            </w:r>
            <w:r w:rsidRPr="00764B0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64B01">
              <w:rPr>
                <w:sz w:val="24"/>
                <w:szCs w:val="24"/>
                <w:lang w:val="en-US"/>
              </w:rPr>
              <w:t>Bove</w:t>
            </w:r>
            <w:proofErr w:type="spellEnd"/>
            <w:r w:rsidRPr="00764B01">
              <w:rPr>
                <w:sz w:val="24"/>
                <w:szCs w:val="24"/>
                <w:lang w:val="en-US"/>
              </w:rPr>
              <w:t xml:space="preserve"> E</w:t>
            </w:r>
            <w:r>
              <w:rPr>
                <w:sz w:val="24"/>
                <w:szCs w:val="24"/>
                <w:lang w:val="en-US"/>
              </w:rPr>
              <w:t>.</w:t>
            </w:r>
            <w:r w:rsidRPr="00764B01"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  <w:lang w:val="en-US"/>
              </w:rPr>
              <w:t>.</w:t>
            </w:r>
            <w:r w:rsidRPr="00764B0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64B01">
              <w:rPr>
                <w:sz w:val="24"/>
                <w:szCs w:val="24"/>
                <w:lang w:val="en-US"/>
              </w:rPr>
              <w:t>Mosca</w:t>
            </w:r>
            <w:proofErr w:type="spellEnd"/>
            <w:r w:rsidRPr="00764B01">
              <w:rPr>
                <w:sz w:val="24"/>
                <w:szCs w:val="24"/>
                <w:lang w:val="en-US"/>
              </w:rPr>
              <w:t xml:space="preserve"> R</w:t>
            </w:r>
            <w:r>
              <w:rPr>
                <w:sz w:val="24"/>
                <w:szCs w:val="24"/>
                <w:lang w:val="en-US"/>
              </w:rPr>
              <w:t>.</w:t>
            </w:r>
            <w:r w:rsidRPr="00764B01"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  <w:lang w:val="en-US"/>
              </w:rPr>
              <w:t>.</w:t>
            </w:r>
            <w:r w:rsidRPr="00764B0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64B01">
              <w:rPr>
                <w:sz w:val="24"/>
                <w:szCs w:val="24"/>
                <w:lang w:val="en-US"/>
              </w:rPr>
              <w:t>Beekman</w:t>
            </w:r>
            <w:proofErr w:type="spellEnd"/>
            <w:r w:rsidRPr="00764B01">
              <w:rPr>
                <w:sz w:val="24"/>
                <w:szCs w:val="24"/>
                <w:lang w:val="en-US"/>
              </w:rPr>
              <w:t xml:space="preserve"> R</w:t>
            </w:r>
            <w:r>
              <w:rPr>
                <w:sz w:val="24"/>
                <w:szCs w:val="24"/>
                <w:lang w:val="en-US"/>
              </w:rPr>
              <w:t>.</w:t>
            </w:r>
            <w:r w:rsidRPr="00764B01"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  <w:lang w:val="en-US"/>
              </w:rPr>
              <w:t>. 1997</w:t>
            </w:r>
          </w:p>
          <w:p w:rsidR="002057F6" w:rsidRPr="00212F6C" w:rsidRDefault="005D6276" w:rsidP="00764B01">
            <w:pPr>
              <w:rPr>
                <w:sz w:val="24"/>
                <w:szCs w:val="24"/>
                <w:lang w:val="en-US"/>
              </w:rPr>
            </w:pPr>
            <w:hyperlink r:id="rId13" w:history="1">
              <w:r w:rsidR="002057F6" w:rsidRPr="00212F6C">
                <w:rPr>
                  <w:rStyle w:val="a6"/>
                  <w:sz w:val="24"/>
                  <w:szCs w:val="24"/>
                  <w:lang w:val="en-US"/>
                </w:rPr>
                <w:t>http://www.ncbi.nlm.nih.gov/pubmed/9114786</w:t>
              </w:r>
            </w:hyperlink>
            <w:r w:rsidR="002057F6" w:rsidRPr="00212F6C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00276A" w:rsidRPr="00756FC2" w:rsidTr="00FE1EA5">
        <w:trPr>
          <w:trHeight w:val="158"/>
        </w:trPr>
        <w:tc>
          <w:tcPr>
            <w:tcW w:w="614" w:type="dxa"/>
            <w:vMerge w:val="restart"/>
            <w:vAlign w:val="center"/>
          </w:tcPr>
          <w:p w:rsidR="0000276A" w:rsidRPr="00FE1EA5" w:rsidRDefault="0000276A" w:rsidP="00FE1EA5">
            <w:pPr>
              <w:jc w:val="center"/>
              <w:rPr>
                <w:sz w:val="24"/>
                <w:szCs w:val="24"/>
              </w:rPr>
            </w:pPr>
            <w:r w:rsidRPr="00FE1EA5">
              <w:rPr>
                <w:sz w:val="24"/>
                <w:szCs w:val="24"/>
              </w:rPr>
              <w:t>3</w:t>
            </w:r>
          </w:p>
          <w:p w:rsidR="0000276A" w:rsidRPr="00FE1EA5" w:rsidRDefault="0000276A" w:rsidP="00FE1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764B01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00276A" w:rsidRPr="0000276A" w:rsidRDefault="003C07F0" w:rsidP="003C07F0">
            <w:pPr>
              <w:jc w:val="center"/>
              <w:rPr>
                <w:sz w:val="24"/>
                <w:szCs w:val="24"/>
              </w:rPr>
            </w:pPr>
            <w:r w:rsidRPr="003C07F0">
              <w:rPr>
                <w:sz w:val="24"/>
                <w:szCs w:val="24"/>
              </w:rPr>
              <w:t xml:space="preserve">Сравнение больничных расходов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  <w:r w:rsidRPr="003C07F0">
              <w:rPr>
                <w:sz w:val="24"/>
                <w:szCs w:val="24"/>
              </w:rPr>
              <w:t xml:space="preserve"> баллонной </w:t>
            </w:r>
            <w:proofErr w:type="spellStart"/>
            <w:r w:rsidRPr="003C07F0">
              <w:rPr>
                <w:sz w:val="24"/>
                <w:szCs w:val="24"/>
              </w:rPr>
              <w:t>ангиопластик</w:t>
            </w:r>
            <w:r>
              <w:rPr>
                <w:sz w:val="24"/>
                <w:szCs w:val="24"/>
              </w:rPr>
              <w:t>е</w:t>
            </w:r>
            <w:proofErr w:type="spellEnd"/>
            <w:r w:rsidRPr="003C07F0">
              <w:rPr>
                <w:sz w:val="24"/>
                <w:szCs w:val="24"/>
              </w:rPr>
              <w:t xml:space="preserve"> и хирургического </w:t>
            </w:r>
            <w:r>
              <w:rPr>
                <w:sz w:val="24"/>
                <w:szCs w:val="24"/>
              </w:rPr>
              <w:t>метода лечения</w:t>
            </w:r>
            <w:r w:rsidRPr="003C07F0">
              <w:rPr>
                <w:sz w:val="24"/>
                <w:szCs w:val="24"/>
              </w:rPr>
              <w:t xml:space="preserve"> детей с </w:t>
            </w:r>
            <w:proofErr w:type="spellStart"/>
            <w:r w:rsidRPr="003C07F0">
              <w:rPr>
                <w:sz w:val="24"/>
                <w:szCs w:val="24"/>
              </w:rPr>
              <w:t>нативной</w:t>
            </w:r>
            <w:proofErr w:type="spellEnd"/>
            <w:r w:rsidRPr="003C07F0">
              <w:rPr>
                <w:sz w:val="24"/>
                <w:szCs w:val="24"/>
              </w:rPr>
              <w:t xml:space="preserve"> </w:t>
            </w:r>
            <w:proofErr w:type="spellStart"/>
            <w:r w:rsidRPr="003C07F0">
              <w:rPr>
                <w:sz w:val="24"/>
                <w:szCs w:val="24"/>
              </w:rPr>
              <w:t>коарктаци</w:t>
            </w:r>
            <w:r>
              <w:rPr>
                <w:sz w:val="24"/>
                <w:szCs w:val="24"/>
              </w:rPr>
              <w:t>ей</w:t>
            </w:r>
            <w:proofErr w:type="spellEnd"/>
            <w:r w:rsidR="00345D86">
              <w:rPr>
                <w:sz w:val="24"/>
                <w:szCs w:val="24"/>
              </w:rPr>
              <w:t xml:space="preserve"> аорты</w:t>
            </w:r>
            <w:r w:rsidRPr="003C07F0">
              <w:rPr>
                <w:sz w:val="24"/>
                <w:szCs w:val="24"/>
              </w:rPr>
              <w:t>.</w:t>
            </w:r>
          </w:p>
        </w:tc>
      </w:tr>
      <w:tr w:rsidR="0000276A" w:rsidRPr="005D3ADE" w:rsidTr="00FE1EA5">
        <w:trPr>
          <w:trHeight w:val="157"/>
        </w:trPr>
        <w:tc>
          <w:tcPr>
            <w:tcW w:w="614" w:type="dxa"/>
            <w:vMerge/>
            <w:vAlign w:val="center"/>
          </w:tcPr>
          <w:p w:rsidR="0000276A" w:rsidRPr="00FE1EA5" w:rsidRDefault="0000276A" w:rsidP="00FE1EA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D52C69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00276A" w:rsidRPr="005D3ADE" w:rsidTr="00FE1EA5">
        <w:trPr>
          <w:trHeight w:val="158"/>
        </w:trPr>
        <w:tc>
          <w:tcPr>
            <w:tcW w:w="614" w:type="dxa"/>
            <w:vMerge w:val="restart"/>
            <w:vAlign w:val="center"/>
          </w:tcPr>
          <w:p w:rsidR="0000276A" w:rsidRPr="00FE1EA5" w:rsidRDefault="0000276A" w:rsidP="00FE1EA5">
            <w:pPr>
              <w:jc w:val="center"/>
              <w:rPr>
                <w:sz w:val="24"/>
                <w:szCs w:val="24"/>
              </w:rPr>
            </w:pPr>
            <w:r w:rsidRPr="00FE1EA5">
              <w:rPr>
                <w:sz w:val="24"/>
                <w:szCs w:val="24"/>
              </w:rPr>
              <w:t>4</w:t>
            </w:r>
          </w:p>
          <w:p w:rsidR="0000276A" w:rsidRPr="00FE1EA5" w:rsidRDefault="0000276A" w:rsidP="00FE1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  <w:vAlign w:val="center"/>
          </w:tcPr>
          <w:p w:rsidR="0000276A" w:rsidRPr="0000276A" w:rsidRDefault="0000276A" w:rsidP="00FE1EA5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P</w:t>
            </w:r>
          </w:p>
          <w:p w:rsidR="0000276A" w:rsidRPr="0000276A" w:rsidRDefault="0000276A" w:rsidP="00FE1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C07F0" w:rsidRDefault="003C07F0" w:rsidP="000027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Дети с </w:t>
            </w:r>
            <w:proofErr w:type="spellStart"/>
            <w:r>
              <w:rPr>
                <w:sz w:val="24"/>
                <w:szCs w:val="24"/>
              </w:rPr>
              <w:t>коарктацией</w:t>
            </w:r>
            <w:proofErr w:type="spellEnd"/>
            <w:r>
              <w:rPr>
                <w:sz w:val="24"/>
                <w:szCs w:val="24"/>
              </w:rPr>
              <w:t xml:space="preserve"> аорты</w:t>
            </w:r>
          </w:p>
          <w:p w:rsidR="0000276A" w:rsidRPr="0000276A" w:rsidRDefault="003C07F0" w:rsidP="000027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Множитель -1</w:t>
            </w:r>
          </w:p>
        </w:tc>
      </w:tr>
      <w:tr w:rsidR="0000276A" w:rsidRPr="005D3ADE" w:rsidTr="00FE1EA5">
        <w:trPr>
          <w:trHeight w:val="157"/>
        </w:trPr>
        <w:tc>
          <w:tcPr>
            <w:tcW w:w="614" w:type="dxa"/>
            <w:vMerge/>
            <w:vAlign w:val="center"/>
          </w:tcPr>
          <w:p w:rsidR="0000276A" w:rsidRPr="00FE1EA5" w:rsidRDefault="0000276A" w:rsidP="00FE1EA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  <w:vAlign w:val="center"/>
          </w:tcPr>
          <w:p w:rsidR="0000276A" w:rsidRPr="0000276A" w:rsidRDefault="0000276A" w:rsidP="00FE1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D52C69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3C07F0" w:rsidRPr="005D3ADE" w:rsidTr="00FE1EA5">
        <w:trPr>
          <w:trHeight w:val="158"/>
        </w:trPr>
        <w:tc>
          <w:tcPr>
            <w:tcW w:w="614" w:type="dxa"/>
            <w:vMerge w:val="restart"/>
            <w:vAlign w:val="center"/>
          </w:tcPr>
          <w:p w:rsidR="003C07F0" w:rsidRPr="00FE1EA5" w:rsidRDefault="003C07F0" w:rsidP="00FE1EA5">
            <w:pPr>
              <w:jc w:val="center"/>
              <w:rPr>
                <w:sz w:val="24"/>
                <w:szCs w:val="24"/>
              </w:rPr>
            </w:pPr>
            <w:r w:rsidRPr="00FE1EA5">
              <w:rPr>
                <w:sz w:val="24"/>
                <w:szCs w:val="24"/>
              </w:rPr>
              <w:t>5</w:t>
            </w:r>
          </w:p>
          <w:p w:rsidR="003C07F0" w:rsidRPr="00FE1EA5" w:rsidRDefault="003C07F0" w:rsidP="00FE1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  <w:vAlign w:val="center"/>
          </w:tcPr>
          <w:p w:rsidR="003C07F0" w:rsidRPr="0000276A" w:rsidRDefault="003C07F0" w:rsidP="00FE1EA5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I, C</w:t>
            </w:r>
          </w:p>
          <w:p w:rsidR="003C07F0" w:rsidRPr="0000276A" w:rsidRDefault="003C07F0" w:rsidP="00FE1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3C07F0" w:rsidRPr="0000276A" w:rsidRDefault="003C07F0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C07F0" w:rsidRPr="008E485B" w:rsidRDefault="003C07F0" w:rsidP="00345D86">
            <w:pPr>
              <w:jc w:val="both"/>
              <w:rPr>
                <w:b/>
                <w:color w:val="000000"/>
              </w:rPr>
            </w:pPr>
            <w:proofErr w:type="gramStart"/>
            <w:r w:rsidRPr="009B3109">
              <w:rPr>
                <w:sz w:val="24"/>
                <w:szCs w:val="24"/>
              </w:rPr>
              <w:t>Баллонная</w:t>
            </w:r>
            <w:proofErr w:type="gramEnd"/>
            <w:r w:rsidRPr="009B3109">
              <w:rPr>
                <w:sz w:val="24"/>
                <w:szCs w:val="24"/>
              </w:rPr>
              <w:t xml:space="preserve"> </w:t>
            </w:r>
            <w:proofErr w:type="spellStart"/>
            <w:r w:rsidRPr="009B3109">
              <w:rPr>
                <w:sz w:val="24"/>
                <w:szCs w:val="24"/>
              </w:rPr>
              <w:t>ангиопластика</w:t>
            </w:r>
            <w:proofErr w:type="spellEnd"/>
            <w:r w:rsidRPr="009B3109">
              <w:rPr>
                <w:sz w:val="24"/>
                <w:szCs w:val="24"/>
              </w:rPr>
              <w:t xml:space="preserve"> (БА) против открытого хирургического вмешательства. Множитель – 1.</w:t>
            </w:r>
          </w:p>
        </w:tc>
      </w:tr>
      <w:tr w:rsidR="003C07F0" w:rsidRPr="005D3ADE" w:rsidTr="00FE1EA5">
        <w:trPr>
          <w:trHeight w:val="157"/>
        </w:trPr>
        <w:tc>
          <w:tcPr>
            <w:tcW w:w="614" w:type="dxa"/>
            <w:vMerge/>
            <w:vAlign w:val="center"/>
          </w:tcPr>
          <w:p w:rsidR="003C07F0" w:rsidRPr="00FE1EA5" w:rsidRDefault="003C07F0" w:rsidP="00FE1EA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  <w:vAlign w:val="center"/>
          </w:tcPr>
          <w:p w:rsidR="003C07F0" w:rsidRPr="0000276A" w:rsidRDefault="003C07F0" w:rsidP="00FE1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3C07F0" w:rsidRPr="0000276A" w:rsidRDefault="003C07F0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3C07F0" w:rsidRPr="0000276A" w:rsidRDefault="00D52C69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3C07F0" w:rsidRPr="005D3ADE" w:rsidTr="00FE1EA5">
        <w:trPr>
          <w:trHeight w:val="158"/>
        </w:trPr>
        <w:tc>
          <w:tcPr>
            <w:tcW w:w="614" w:type="dxa"/>
            <w:vMerge w:val="restart"/>
            <w:vAlign w:val="center"/>
          </w:tcPr>
          <w:p w:rsidR="003C07F0" w:rsidRPr="00FE1EA5" w:rsidRDefault="003C07F0" w:rsidP="00FE1EA5">
            <w:pPr>
              <w:jc w:val="center"/>
              <w:rPr>
                <w:sz w:val="24"/>
                <w:szCs w:val="24"/>
              </w:rPr>
            </w:pPr>
            <w:r w:rsidRPr="00FE1EA5">
              <w:rPr>
                <w:sz w:val="24"/>
                <w:szCs w:val="24"/>
              </w:rPr>
              <w:t>6</w:t>
            </w:r>
          </w:p>
          <w:p w:rsidR="003C07F0" w:rsidRPr="00FE1EA5" w:rsidRDefault="003C07F0" w:rsidP="00FE1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  <w:vAlign w:val="center"/>
          </w:tcPr>
          <w:p w:rsidR="003C07F0" w:rsidRPr="0000276A" w:rsidRDefault="003C07F0" w:rsidP="00FE1EA5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O</w:t>
            </w:r>
          </w:p>
          <w:p w:rsidR="003C07F0" w:rsidRPr="0000276A" w:rsidRDefault="003C07F0" w:rsidP="00FE1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3C07F0" w:rsidRPr="0000276A" w:rsidRDefault="003C07F0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C07F0" w:rsidRPr="00B92016" w:rsidRDefault="00345D86" w:rsidP="000207F5">
            <w:pPr>
              <w:jc w:val="both"/>
              <w:rPr>
                <w:sz w:val="24"/>
                <w:szCs w:val="24"/>
              </w:rPr>
            </w:pPr>
            <w:r w:rsidRPr="00345D86">
              <w:rPr>
                <w:sz w:val="24"/>
                <w:szCs w:val="24"/>
              </w:rPr>
              <w:t xml:space="preserve">Больничные расходы были меньше, в </w:t>
            </w:r>
            <w:r w:rsidR="000207F5" w:rsidRPr="00345D86">
              <w:rPr>
                <w:sz w:val="24"/>
                <w:szCs w:val="24"/>
              </w:rPr>
              <w:t xml:space="preserve">группе </w:t>
            </w:r>
            <w:r w:rsidR="000207F5">
              <w:rPr>
                <w:sz w:val="24"/>
                <w:szCs w:val="24"/>
              </w:rPr>
              <w:t xml:space="preserve">баллонной </w:t>
            </w:r>
            <w:proofErr w:type="spellStart"/>
            <w:r w:rsidR="000207F5">
              <w:rPr>
                <w:sz w:val="24"/>
                <w:szCs w:val="24"/>
              </w:rPr>
              <w:t>ангиопластики</w:t>
            </w:r>
            <w:proofErr w:type="spellEnd"/>
            <w:r w:rsidRPr="00345D86">
              <w:rPr>
                <w:sz w:val="24"/>
                <w:szCs w:val="24"/>
              </w:rPr>
              <w:t>.</w:t>
            </w:r>
            <w:r w:rsidR="00D52C69">
              <w:rPr>
                <w:sz w:val="24"/>
                <w:szCs w:val="24"/>
              </w:rPr>
              <w:t xml:space="preserve"> </w:t>
            </w:r>
            <w:r w:rsidR="00D52C69" w:rsidRPr="009B3109">
              <w:rPr>
                <w:sz w:val="24"/>
                <w:szCs w:val="24"/>
              </w:rPr>
              <w:t>Множитель – 1.</w:t>
            </w:r>
          </w:p>
        </w:tc>
      </w:tr>
      <w:tr w:rsidR="003C07F0" w:rsidRPr="005D3ADE" w:rsidTr="00915AEB">
        <w:trPr>
          <w:trHeight w:val="157"/>
        </w:trPr>
        <w:tc>
          <w:tcPr>
            <w:tcW w:w="614" w:type="dxa"/>
            <w:vMerge/>
          </w:tcPr>
          <w:p w:rsidR="003C07F0" w:rsidRPr="0000276A" w:rsidRDefault="003C07F0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3C07F0" w:rsidRPr="0000276A" w:rsidRDefault="003C07F0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3C07F0" w:rsidRPr="0000276A" w:rsidRDefault="003C07F0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3C07F0" w:rsidRPr="0000276A" w:rsidRDefault="00D52C69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:rsidR="00CF4BAD" w:rsidRDefault="00CF4BAD" w:rsidP="00F477C9">
      <w:pPr>
        <w:ind w:firstLine="567"/>
        <w:jc w:val="center"/>
        <w:rPr>
          <w:b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41504C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bookmarkStart w:id="5" w:name="_GoBack" w:colFirst="0" w:colLast="0"/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D52C69" w:rsidP="0034537A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D52C69" w:rsidP="003D50EF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F477C9" w:rsidRDefault="00D52C69" w:rsidP="003D50EF">
            <w:pPr>
              <w:jc w:val="center"/>
            </w:pPr>
            <w:r>
              <w:t>2</w:t>
            </w:r>
          </w:p>
        </w:tc>
      </w:tr>
      <w:bookmarkEnd w:id="5"/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D52C6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D52C69" w:rsidP="003D50EF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F477C9" w:rsidRDefault="00D52C69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D52C69" w:rsidP="00D52C69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Default="00D52C69" w:rsidP="003D50EF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F477C9" w:rsidRDefault="00D52C69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D52C69" w:rsidP="003D50E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EB5D81" w:rsidRPr="003D29EC" w:rsidRDefault="00250A2D" w:rsidP="009B56D0">
      <w:pPr>
        <w:jc w:val="both"/>
        <w:rPr>
          <w:b/>
        </w:rPr>
      </w:pPr>
      <w:r w:rsidRPr="003D29EC">
        <w:rPr>
          <w:b/>
        </w:rPr>
        <w:lastRenderedPageBreak/>
        <w:t>6. «</w:t>
      </w:r>
      <w:r w:rsidR="00B86AFC" w:rsidRPr="003D29EC">
        <w:rPr>
          <w:b/>
        </w:rPr>
        <w:t>З</w:t>
      </w:r>
      <w:r w:rsidRPr="003D29EC">
        <w:rPr>
          <w:b/>
        </w:rPr>
        <w:t>атраты/эффективность»</w:t>
      </w:r>
    </w:p>
    <w:p w:rsidR="00C416AB" w:rsidRPr="003D29EC" w:rsidRDefault="00C416AB" w:rsidP="00C416AB">
      <w:pPr>
        <w:jc w:val="both"/>
        <w:rPr>
          <w:b/>
        </w:rPr>
      </w:pPr>
    </w:p>
    <w:p w:rsidR="003D29EC" w:rsidRPr="003D29EC" w:rsidRDefault="003D29EC" w:rsidP="00C416AB">
      <w:pPr>
        <w:jc w:val="both"/>
      </w:pPr>
      <w:r w:rsidRPr="003D29EC">
        <w:t>1 127 799,96</w:t>
      </w:r>
      <w:r w:rsidR="00C416AB" w:rsidRPr="003D29EC">
        <w:t xml:space="preserve"> </w:t>
      </w:r>
      <w:proofErr w:type="spellStart"/>
      <w:r w:rsidR="00C416AB" w:rsidRPr="003D29EC">
        <w:t>тг</w:t>
      </w:r>
      <w:proofErr w:type="spellEnd"/>
      <w:r w:rsidR="00C416AB" w:rsidRPr="003D29EC">
        <w:t xml:space="preserve"> на одного </w:t>
      </w:r>
      <w:r w:rsidRPr="003D29EC">
        <w:t>ребенка</w:t>
      </w:r>
    </w:p>
    <w:p w:rsidR="00C416AB" w:rsidRPr="00152DED" w:rsidRDefault="00C416AB" w:rsidP="00C416AB">
      <w:pPr>
        <w:jc w:val="both"/>
      </w:pPr>
      <w:r w:rsidRPr="00152DED">
        <w:t xml:space="preserve">Потребность - </w:t>
      </w:r>
      <w:r w:rsidR="00152DED" w:rsidRPr="00152DED">
        <w:t>16</w:t>
      </w:r>
      <w:r w:rsidRPr="00152DED">
        <w:t xml:space="preserve"> пациентов</w:t>
      </w:r>
    </w:p>
    <w:p w:rsidR="00152DED" w:rsidRDefault="00152DED" w:rsidP="00C416AB">
      <w:pPr>
        <w:jc w:val="both"/>
      </w:pPr>
    </w:p>
    <w:p w:rsidR="00DF768D" w:rsidRPr="003D29EC" w:rsidRDefault="00152DED" w:rsidP="00C416AB">
      <w:pPr>
        <w:jc w:val="both"/>
        <w:rPr>
          <w:highlight w:val="cyan"/>
        </w:rPr>
      </w:pPr>
      <w:r w:rsidRPr="00152DED">
        <w:t>1 127 799,96</w:t>
      </w:r>
      <w:r>
        <w:t xml:space="preserve">*16 = 18 044 799,36 </w:t>
      </w:r>
      <w:proofErr w:type="spellStart"/>
      <w:r>
        <w:t>тг</w:t>
      </w:r>
      <w:proofErr w:type="spellEnd"/>
      <w:r>
        <w:t xml:space="preserve"> </w:t>
      </w:r>
    </w:p>
    <w:p w:rsidR="00C416AB" w:rsidRPr="003D29EC" w:rsidRDefault="00C416AB" w:rsidP="00C416AB">
      <w:pPr>
        <w:jc w:val="both"/>
        <w:rPr>
          <w:highlight w:val="cyan"/>
        </w:rPr>
      </w:pPr>
    </w:p>
    <w:p w:rsidR="003E5EDD" w:rsidRPr="00152DED" w:rsidRDefault="00EB3A75" w:rsidP="00EB3A75">
      <w:pPr>
        <w:ind w:firstLine="567"/>
        <w:jc w:val="both"/>
      </w:pPr>
      <w:proofErr w:type="spellStart"/>
      <w:r w:rsidRPr="00152DED">
        <w:t>Рекоарктация</w:t>
      </w:r>
      <w:proofErr w:type="spellEnd"/>
      <w:r w:rsidRPr="00152DED">
        <w:t xml:space="preserve"> была выше в группе детей после БА, в сравнении с хирургической группой – 50 против 21%.</w:t>
      </w:r>
    </w:p>
    <w:p w:rsidR="00EB3A75" w:rsidRPr="00152DED" w:rsidRDefault="005D6276" w:rsidP="00EB3A75">
      <w:pPr>
        <w:ind w:firstLine="567"/>
        <w:jc w:val="both"/>
      </w:pPr>
      <w:hyperlink r:id="rId14" w:history="1">
        <w:r w:rsidR="00EB3A75" w:rsidRPr="00152DED">
          <w:rPr>
            <w:rStyle w:val="a6"/>
          </w:rPr>
          <w:t>http://www.ncbi.nlm.nih.gov/pubmed/12957528</w:t>
        </w:r>
      </w:hyperlink>
    </w:p>
    <w:p w:rsidR="00EB3A75" w:rsidRPr="003D29EC" w:rsidRDefault="00EB3A75" w:rsidP="00C416AB">
      <w:pPr>
        <w:jc w:val="both"/>
        <w:rPr>
          <w:highlight w:val="cyan"/>
        </w:rPr>
      </w:pPr>
    </w:p>
    <w:p w:rsidR="00C416AB" w:rsidRPr="003D29EC" w:rsidRDefault="007D4EE3" w:rsidP="00C416AB">
      <w:pPr>
        <w:jc w:val="both"/>
        <w:rPr>
          <w:highlight w:val="cyan"/>
        </w:rPr>
      </w:pPr>
      <w:r>
        <w:t>18 044 799,</w:t>
      </w:r>
      <w:r w:rsidRPr="007D4EE3">
        <w:t>36</w:t>
      </w:r>
      <w:r w:rsidR="00290325" w:rsidRPr="007D4EE3">
        <w:t>/</w:t>
      </w:r>
      <w:r w:rsidR="00EB3A75" w:rsidRPr="007D4EE3">
        <w:t>50</w:t>
      </w:r>
      <w:r w:rsidR="00C416AB" w:rsidRPr="007D4EE3">
        <w:t xml:space="preserve"> = </w:t>
      </w:r>
      <w:r w:rsidRPr="007D4EE3">
        <w:t>360 895,987</w:t>
      </w:r>
      <w:r w:rsidR="00C416AB" w:rsidRPr="007D4EE3">
        <w:t>тг</w:t>
      </w:r>
    </w:p>
    <w:p w:rsidR="00C416AB" w:rsidRPr="003D29EC" w:rsidRDefault="00C416AB" w:rsidP="00C416AB">
      <w:pPr>
        <w:jc w:val="both"/>
        <w:rPr>
          <w:highlight w:val="cyan"/>
        </w:rPr>
      </w:pPr>
    </w:p>
    <w:p w:rsidR="00C416AB" w:rsidRPr="007D4EE3" w:rsidRDefault="00C416AB" w:rsidP="00C416AB">
      <w:pPr>
        <w:jc w:val="both"/>
      </w:pPr>
      <w:r w:rsidRPr="007D4EE3">
        <w:t>Население = 17713,8 тыс. ВВП (Казахстан)= 40761445,1 млн.</w:t>
      </w:r>
    </w:p>
    <w:p w:rsidR="00C416AB" w:rsidRPr="007D4EE3" w:rsidRDefault="00C416AB" w:rsidP="00C416AB">
      <w:pPr>
        <w:jc w:val="both"/>
      </w:pPr>
      <w:r w:rsidRPr="007D4EE3">
        <w:t xml:space="preserve">ВВП=2 301 112,415 </w:t>
      </w:r>
      <w:proofErr w:type="spellStart"/>
      <w:r w:rsidRPr="007D4EE3">
        <w:t>тг</w:t>
      </w:r>
      <w:proofErr w:type="spellEnd"/>
      <w:r w:rsidRPr="007D4EE3">
        <w:t xml:space="preserve"> (6 868долларов США)</w:t>
      </w:r>
    </w:p>
    <w:p w:rsidR="00C416AB" w:rsidRPr="007D4EE3" w:rsidRDefault="00C416AB" w:rsidP="00C416AB">
      <w:pPr>
        <w:jc w:val="both"/>
      </w:pPr>
      <w:r w:rsidRPr="007D4EE3">
        <w:t xml:space="preserve">ППГ=3ВВП =6 903 337,245 </w:t>
      </w:r>
      <w:proofErr w:type="spellStart"/>
      <w:r w:rsidRPr="007D4EE3">
        <w:t>тг</w:t>
      </w:r>
      <w:proofErr w:type="spellEnd"/>
      <w:r w:rsidRPr="007D4EE3">
        <w:t xml:space="preserve"> (20 606,977 долларов США)</w:t>
      </w:r>
    </w:p>
    <w:p w:rsidR="00C416AB" w:rsidRPr="007D4EE3" w:rsidRDefault="00C416AB" w:rsidP="00C416AB">
      <w:pPr>
        <w:jc w:val="both"/>
      </w:pPr>
    </w:p>
    <w:p w:rsidR="00C416AB" w:rsidRPr="007D4EE3" w:rsidRDefault="00C416AB" w:rsidP="00C416AB">
      <w:pPr>
        <w:jc w:val="both"/>
      </w:pPr>
      <w:r w:rsidRPr="007D4EE3">
        <w:t xml:space="preserve">Формула 2 </w:t>
      </w:r>
    </w:p>
    <w:p w:rsidR="00C416AB" w:rsidRPr="003D29EC" w:rsidRDefault="00C416AB" w:rsidP="00C416AB">
      <w:pPr>
        <w:jc w:val="both"/>
        <w:rPr>
          <w:highlight w:val="cyan"/>
        </w:rPr>
      </w:pPr>
    </w:p>
    <w:p w:rsidR="00C416AB" w:rsidRPr="00C416AB" w:rsidRDefault="00C416AB" w:rsidP="00C416AB">
      <w:pPr>
        <w:jc w:val="both"/>
      </w:pPr>
      <w:r w:rsidRPr="007D4EE3">
        <w:t xml:space="preserve">Х= показатель «затраты/эффективность»*100/ППГ= </w:t>
      </w:r>
      <w:r w:rsidR="007D4EE3" w:rsidRPr="007D4EE3">
        <w:t>360 895,987</w:t>
      </w:r>
      <w:r w:rsidRPr="007D4EE3">
        <w:t xml:space="preserve">*100/6 903 337,245 </w:t>
      </w:r>
      <w:proofErr w:type="spellStart"/>
      <w:r w:rsidRPr="007D4EE3">
        <w:t>тг</w:t>
      </w:r>
      <w:proofErr w:type="spellEnd"/>
      <w:r w:rsidRPr="007D4EE3">
        <w:t xml:space="preserve"> = </w:t>
      </w:r>
      <w:r w:rsidR="007D4EE3">
        <w:t>5,2</w:t>
      </w:r>
      <w:r w:rsidRPr="007D4EE3">
        <w:t xml:space="preserve"> (%)</w:t>
      </w:r>
      <w:r w:rsidR="003E5EDD" w:rsidRPr="007D4EE3">
        <w:t>.</w:t>
      </w:r>
    </w:p>
    <w:p w:rsidR="00514FED" w:rsidRPr="00C416AB" w:rsidRDefault="00514FED" w:rsidP="009B56D0">
      <w:pPr>
        <w:jc w:val="both"/>
      </w:pPr>
    </w:p>
    <w:sectPr w:rsidR="00514FED" w:rsidRPr="00C416AB" w:rsidSect="0013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276A"/>
    <w:rsid w:val="000033E8"/>
    <w:rsid w:val="00015F6B"/>
    <w:rsid w:val="000207F5"/>
    <w:rsid w:val="00022660"/>
    <w:rsid w:val="00025CD1"/>
    <w:rsid w:val="00027288"/>
    <w:rsid w:val="000273F5"/>
    <w:rsid w:val="0003723C"/>
    <w:rsid w:val="00042880"/>
    <w:rsid w:val="00045793"/>
    <w:rsid w:val="00053644"/>
    <w:rsid w:val="00054EB9"/>
    <w:rsid w:val="00066548"/>
    <w:rsid w:val="00071A58"/>
    <w:rsid w:val="0007745E"/>
    <w:rsid w:val="00082084"/>
    <w:rsid w:val="000822AB"/>
    <w:rsid w:val="000908B6"/>
    <w:rsid w:val="00091CE3"/>
    <w:rsid w:val="00094497"/>
    <w:rsid w:val="00096097"/>
    <w:rsid w:val="000B4B84"/>
    <w:rsid w:val="000C0E96"/>
    <w:rsid w:val="000C183D"/>
    <w:rsid w:val="000C30C0"/>
    <w:rsid w:val="000D1F2C"/>
    <w:rsid w:val="000E3FAE"/>
    <w:rsid w:val="000E4C44"/>
    <w:rsid w:val="000E78C4"/>
    <w:rsid w:val="00102A45"/>
    <w:rsid w:val="001045B1"/>
    <w:rsid w:val="001060E6"/>
    <w:rsid w:val="00107809"/>
    <w:rsid w:val="0011273B"/>
    <w:rsid w:val="0011568E"/>
    <w:rsid w:val="00126D53"/>
    <w:rsid w:val="00135926"/>
    <w:rsid w:val="00142A49"/>
    <w:rsid w:val="00146E84"/>
    <w:rsid w:val="00152DED"/>
    <w:rsid w:val="00156135"/>
    <w:rsid w:val="00157F87"/>
    <w:rsid w:val="00162A89"/>
    <w:rsid w:val="00163328"/>
    <w:rsid w:val="00164C9C"/>
    <w:rsid w:val="00166678"/>
    <w:rsid w:val="001703D1"/>
    <w:rsid w:val="00170AA2"/>
    <w:rsid w:val="00175461"/>
    <w:rsid w:val="001763CF"/>
    <w:rsid w:val="00177703"/>
    <w:rsid w:val="00182477"/>
    <w:rsid w:val="0018310A"/>
    <w:rsid w:val="001836AB"/>
    <w:rsid w:val="0019056D"/>
    <w:rsid w:val="00194AE8"/>
    <w:rsid w:val="00196F76"/>
    <w:rsid w:val="001A0BD9"/>
    <w:rsid w:val="001A673C"/>
    <w:rsid w:val="001A6B00"/>
    <w:rsid w:val="001B5DB6"/>
    <w:rsid w:val="001B6BD2"/>
    <w:rsid w:val="001C0CA2"/>
    <w:rsid w:val="001D5526"/>
    <w:rsid w:val="001D749E"/>
    <w:rsid w:val="001D7B8F"/>
    <w:rsid w:val="001E2D49"/>
    <w:rsid w:val="001E6AD1"/>
    <w:rsid w:val="001F239F"/>
    <w:rsid w:val="001F64DE"/>
    <w:rsid w:val="001F7C5C"/>
    <w:rsid w:val="00203859"/>
    <w:rsid w:val="002057F6"/>
    <w:rsid w:val="00211A8D"/>
    <w:rsid w:val="00212F6C"/>
    <w:rsid w:val="002158D3"/>
    <w:rsid w:val="002172A1"/>
    <w:rsid w:val="00223CC1"/>
    <w:rsid w:val="00231939"/>
    <w:rsid w:val="002357FB"/>
    <w:rsid w:val="00246B68"/>
    <w:rsid w:val="00250A2D"/>
    <w:rsid w:val="00252534"/>
    <w:rsid w:val="00254530"/>
    <w:rsid w:val="002614E6"/>
    <w:rsid w:val="00265ED0"/>
    <w:rsid w:val="0026620C"/>
    <w:rsid w:val="00266EE6"/>
    <w:rsid w:val="002711DB"/>
    <w:rsid w:val="00271EF0"/>
    <w:rsid w:val="00272609"/>
    <w:rsid w:val="0027427F"/>
    <w:rsid w:val="00276E8B"/>
    <w:rsid w:val="00283E96"/>
    <w:rsid w:val="002865F2"/>
    <w:rsid w:val="00286D21"/>
    <w:rsid w:val="00286D34"/>
    <w:rsid w:val="00286DD2"/>
    <w:rsid w:val="00290325"/>
    <w:rsid w:val="0029237A"/>
    <w:rsid w:val="00294300"/>
    <w:rsid w:val="00295BDD"/>
    <w:rsid w:val="00297171"/>
    <w:rsid w:val="002A085E"/>
    <w:rsid w:val="002A281E"/>
    <w:rsid w:val="002A315F"/>
    <w:rsid w:val="002A4785"/>
    <w:rsid w:val="002A5534"/>
    <w:rsid w:val="002A642A"/>
    <w:rsid w:val="002B1950"/>
    <w:rsid w:val="002B453B"/>
    <w:rsid w:val="002B5E28"/>
    <w:rsid w:val="002C071C"/>
    <w:rsid w:val="002C3E2C"/>
    <w:rsid w:val="002D4689"/>
    <w:rsid w:val="002D60A9"/>
    <w:rsid w:val="002E14EE"/>
    <w:rsid w:val="002E1F1C"/>
    <w:rsid w:val="002E2E3D"/>
    <w:rsid w:val="002E5F80"/>
    <w:rsid w:val="002F1A00"/>
    <w:rsid w:val="002F5EA5"/>
    <w:rsid w:val="00303F5B"/>
    <w:rsid w:val="00313373"/>
    <w:rsid w:val="00320FC6"/>
    <w:rsid w:val="003226ED"/>
    <w:rsid w:val="00324313"/>
    <w:rsid w:val="00326BC9"/>
    <w:rsid w:val="0034537A"/>
    <w:rsid w:val="00345D86"/>
    <w:rsid w:val="00356117"/>
    <w:rsid w:val="00356E1A"/>
    <w:rsid w:val="00360BA4"/>
    <w:rsid w:val="00365843"/>
    <w:rsid w:val="00366AB7"/>
    <w:rsid w:val="0036791D"/>
    <w:rsid w:val="00370B13"/>
    <w:rsid w:val="00372BEE"/>
    <w:rsid w:val="003748A5"/>
    <w:rsid w:val="00375F8C"/>
    <w:rsid w:val="003767BD"/>
    <w:rsid w:val="0037685B"/>
    <w:rsid w:val="00380F07"/>
    <w:rsid w:val="003910F8"/>
    <w:rsid w:val="00393799"/>
    <w:rsid w:val="0039731C"/>
    <w:rsid w:val="003A0002"/>
    <w:rsid w:val="003A4D74"/>
    <w:rsid w:val="003A6666"/>
    <w:rsid w:val="003B127F"/>
    <w:rsid w:val="003B290B"/>
    <w:rsid w:val="003B334F"/>
    <w:rsid w:val="003B5905"/>
    <w:rsid w:val="003B5CB5"/>
    <w:rsid w:val="003C07F0"/>
    <w:rsid w:val="003C40F4"/>
    <w:rsid w:val="003D1D2A"/>
    <w:rsid w:val="003D22D4"/>
    <w:rsid w:val="003D29EC"/>
    <w:rsid w:val="003D50EF"/>
    <w:rsid w:val="003D5CE4"/>
    <w:rsid w:val="003D6FAA"/>
    <w:rsid w:val="003E00E8"/>
    <w:rsid w:val="003E0F89"/>
    <w:rsid w:val="003E262B"/>
    <w:rsid w:val="003E5EDD"/>
    <w:rsid w:val="003E6B06"/>
    <w:rsid w:val="003E72BE"/>
    <w:rsid w:val="0040117E"/>
    <w:rsid w:val="00407727"/>
    <w:rsid w:val="004102D3"/>
    <w:rsid w:val="00414C9A"/>
    <w:rsid w:val="0041504C"/>
    <w:rsid w:val="0041658B"/>
    <w:rsid w:val="00417B2D"/>
    <w:rsid w:val="00430BF9"/>
    <w:rsid w:val="004355CF"/>
    <w:rsid w:val="00436CA8"/>
    <w:rsid w:val="00440476"/>
    <w:rsid w:val="00442ED5"/>
    <w:rsid w:val="004438EB"/>
    <w:rsid w:val="004475B3"/>
    <w:rsid w:val="00456195"/>
    <w:rsid w:val="004663B0"/>
    <w:rsid w:val="00471104"/>
    <w:rsid w:val="00473496"/>
    <w:rsid w:val="00473CF2"/>
    <w:rsid w:val="00473DBE"/>
    <w:rsid w:val="004821DE"/>
    <w:rsid w:val="00483BDE"/>
    <w:rsid w:val="00483DC0"/>
    <w:rsid w:val="004849F7"/>
    <w:rsid w:val="004909B5"/>
    <w:rsid w:val="004917D0"/>
    <w:rsid w:val="004A4B9E"/>
    <w:rsid w:val="004B265D"/>
    <w:rsid w:val="004B4443"/>
    <w:rsid w:val="004B50A5"/>
    <w:rsid w:val="004B5BAC"/>
    <w:rsid w:val="004C07D6"/>
    <w:rsid w:val="004C1D7D"/>
    <w:rsid w:val="004C280D"/>
    <w:rsid w:val="004C695E"/>
    <w:rsid w:val="004D09D6"/>
    <w:rsid w:val="004D3C17"/>
    <w:rsid w:val="004D79A1"/>
    <w:rsid w:val="004F0B6E"/>
    <w:rsid w:val="004F13B6"/>
    <w:rsid w:val="004F2559"/>
    <w:rsid w:val="004F6575"/>
    <w:rsid w:val="005014F4"/>
    <w:rsid w:val="00504676"/>
    <w:rsid w:val="00505A00"/>
    <w:rsid w:val="00514FED"/>
    <w:rsid w:val="00516E5A"/>
    <w:rsid w:val="0052149D"/>
    <w:rsid w:val="00522069"/>
    <w:rsid w:val="00522798"/>
    <w:rsid w:val="00523A94"/>
    <w:rsid w:val="00525544"/>
    <w:rsid w:val="00525E9B"/>
    <w:rsid w:val="00530D86"/>
    <w:rsid w:val="00531A33"/>
    <w:rsid w:val="00534526"/>
    <w:rsid w:val="00542355"/>
    <w:rsid w:val="00543CE7"/>
    <w:rsid w:val="00550E11"/>
    <w:rsid w:val="00552B2F"/>
    <w:rsid w:val="00552F22"/>
    <w:rsid w:val="0055399E"/>
    <w:rsid w:val="005608FA"/>
    <w:rsid w:val="00563F9F"/>
    <w:rsid w:val="00565CEB"/>
    <w:rsid w:val="00567B47"/>
    <w:rsid w:val="00577031"/>
    <w:rsid w:val="00582057"/>
    <w:rsid w:val="00583DF9"/>
    <w:rsid w:val="00585FDB"/>
    <w:rsid w:val="0058627C"/>
    <w:rsid w:val="0059393F"/>
    <w:rsid w:val="00594B79"/>
    <w:rsid w:val="005A2483"/>
    <w:rsid w:val="005A4F92"/>
    <w:rsid w:val="005B1BB2"/>
    <w:rsid w:val="005B36A6"/>
    <w:rsid w:val="005C110D"/>
    <w:rsid w:val="005C34F5"/>
    <w:rsid w:val="005C55F0"/>
    <w:rsid w:val="005C5F7C"/>
    <w:rsid w:val="005C781F"/>
    <w:rsid w:val="005D3ADE"/>
    <w:rsid w:val="005D6276"/>
    <w:rsid w:val="005E252D"/>
    <w:rsid w:val="005E2B82"/>
    <w:rsid w:val="005E56B5"/>
    <w:rsid w:val="005E5CBE"/>
    <w:rsid w:val="005E7ADC"/>
    <w:rsid w:val="005F30C5"/>
    <w:rsid w:val="005F6D79"/>
    <w:rsid w:val="00600A7D"/>
    <w:rsid w:val="006012CE"/>
    <w:rsid w:val="0061507A"/>
    <w:rsid w:val="00620683"/>
    <w:rsid w:val="0062148E"/>
    <w:rsid w:val="00622A0E"/>
    <w:rsid w:val="00624FB4"/>
    <w:rsid w:val="00626993"/>
    <w:rsid w:val="006317BE"/>
    <w:rsid w:val="00632661"/>
    <w:rsid w:val="00633B31"/>
    <w:rsid w:val="00633C55"/>
    <w:rsid w:val="00634BCA"/>
    <w:rsid w:val="006350BD"/>
    <w:rsid w:val="00635D75"/>
    <w:rsid w:val="0063699B"/>
    <w:rsid w:val="00640539"/>
    <w:rsid w:val="00642EDD"/>
    <w:rsid w:val="0064389E"/>
    <w:rsid w:val="00647625"/>
    <w:rsid w:val="00651992"/>
    <w:rsid w:val="00653450"/>
    <w:rsid w:val="00653B66"/>
    <w:rsid w:val="0065599A"/>
    <w:rsid w:val="00657718"/>
    <w:rsid w:val="00657F71"/>
    <w:rsid w:val="00661056"/>
    <w:rsid w:val="00672CBF"/>
    <w:rsid w:val="0067555A"/>
    <w:rsid w:val="00677465"/>
    <w:rsid w:val="006859BE"/>
    <w:rsid w:val="00693168"/>
    <w:rsid w:val="00694D11"/>
    <w:rsid w:val="00694E24"/>
    <w:rsid w:val="006950E9"/>
    <w:rsid w:val="00696C67"/>
    <w:rsid w:val="006A30CC"/>
    <w:rsid w:val="006A5D61"/>
    <w:rsid w:val="006A63B7"/>
    <w:rsid w:val="006A68D7"/>
    <w:rsid w:val="006B5281"/>
    <w:rsid w:val="006B5A07"/>
    <w:rsid w:val="006C7CBD"/>
    <w:rsid w:val="006D235A"/>
    <w:rsid w:val="006D3348"/>
    <w:rsid w:val="006D3BF5"/>
    <w:rsid w:val="006D459F"/>
    <w:rsid w:val="006E173A"/>
    <w:rsid w:val="006F2DE2"/>
    <w:rsid w:val="00703583"/>
    <w:rsid w:val="00711BE5"/>
    <w:rsid w:val="00720C0F"/>
    <w:rsid w:val="007227D3"/>
    <w:rsid w:val="00722BCD"/>
    <w:rsid w:val="00725011"/>
    <w:rsid w:val="00726622"/>
    <w:rsid w:val="00726FF8"/>
    <w:rsid w:val="00730952"/>
    <w:rsid w:val="00730BA1"/>
    <w:rsid w:val="00736861"/>
    <w:rsid w:val="00737BB7"/>
    <w:rsid w:val="007405F6"/>
    <w:rsid w:val="00744B9B"/>
    <w:rsid w:val="0074582C"/>
    <w:rsid w:val="00746545"/>
    <w:rsid w:val="00750942"/>
    <w:rsid w:val="00752917"/>
    <w:rsid w:val="00754FD6"/>
    <w:rsid w:val="00756FC2"/>
    <w:rsid w:val="00761D50"/>
    <w:rsid w:val="00764B01"/>
    <w:rsid w:val="0076736F"/>
    <w:rsid w:val="00783ADF"/>
    <w:rsid w:val="00784E56"/>
    <w:rsid w:val="0078537F"/>
    <w:rsid w:val="0079194C"/>
    <w:rsid w:val="007925F6"/>
    <w:rsid w:val="00795EB0"/>
    <w:rsid w:val="00796AF8"/>
    <w:rsid w:val="007A1202"/>
    <w:rsid w:val="007A5DFE"/>
    <w:rsid w:val="007C1F53"/>
    <w:rsid w:val="007C3777"/>
    <w:rsid w:val="007C5E81"/>
    <w:rsid w:val="007D0E8E"/>
    <w:rsid w:val="007D4EE3"/>
    <w:rsid w:val="007E0446"/>
    <w:rsid w:val="007E3C4E"/>
    <w:rsid w:val="007E6090"/>
    <w:rsid w:val="007E7D09"/>
    <w:rsid w:val="007F0B61"/>
    <w:rsid w:val="007F235A"/>
    <w:rsid w:val="007F3839"/>
    <w:rsid w:val="007F7769"/>
    <w:rsid w:val="0080320D"/>
    <w:rsid w:val="008107BD"/>
    <w:rsid w:val="008111AF"/>
    <w:rsid w:val="008145FA"/>
    <w:rsid w:val="008154F8"/>
    <w:rsid w:val="00815A05"/>
    <w:rsid w:val="00821037"/>
    <w:rsid w:val="0082270E"/>
    <w:rsid w:val="00824155"/>
    <w:rsid w:val="0082789D"/>
    <w:rsid w:val="008469DC"/>
    <w:rsid w:val="00850381"/>
    <w:rsid w:val="00863AFE"/>
    <w:rsid w:val="00871638"/>
    <w:rsid w:val="00892365"/>
    <w:rsid w:val="008930E8"/>
    <w:rsid w:val="00896EF6"/>
    <w:rsid w:val="00896FED"/>
    <w:rsid w:val="008B5391"/>
    <w:rsid w:val="008B6133"/>
    <w:rsid w:val="008C2D02"/>
    <w:rsid w:val="008C306A"/>
    <w:rsid w:val="008C6EA7"/>
    <w:rsid w:val="008D0889"/>
    <w:rsid w:val="008D447C"/>
    <w:rsid w:val="008D58FA"/>
    <w:rsid w:val="008E2499"/>
    <w:rsid w:val="008E2C9F"/>
    <w:rsid w:val="008E4037"/>
    <w:rsid w:val="008E485B"/>
    <w:rsid w:val="008E5968"/>
    <w:rsid w:val="008F63B5"/>
    <w:rsid w:val="008F7513"/>
    <w:rsid w:val="00903FAD"/>
    <w:rsid w:val="00904353"/>
    <w:rsid w:val="00905E0F"/>
    <w:rsid w:val="00906576"/>
    <w:rsid w:val="0090718D"/>
    <w:rsid w:val="00911DDC"/>
    <w:rsid w:val="009129B2"/>
    <w:rsid w:val="00915AEB"/>
    <w:rsid w:val="00915D01"/>
    <w:rsid w:val="00925E3C"/>
    <w:rsid w:val="00944D45"/>
    <w:rsid w:val="00950482"/>
    <w:rsid w:val="009614C0"/>
    <w:rsid w:val="00961C45"/>
    <w:rsid w:val="009751A8"/>
    <w:rsid w:val="00977000"/>
    <w:rsid w:val="0098282D"/>
    <w:rsid w:val="009848A7"/>
    <w:rsid w:val="0099060A"/>
    <w:rsid w:val="009959E8"/>
    <w:rsid w:val="00996E39"/>
    <w:rsid w:val="009A5826"/>
    <w:rsid w:val="009B0F3C"/>
    <w:rsid w:val="009B3109"/>
    <w:rsid w:val="009B56D0"/>
    <w:rsid w:val="009B798F"/>
    <w:rsid w:val="009C015E"/>
    <w:rsid w:val="009C15DF"/>
    <w:rsid w:val="009C746B"/>
    <w:rsid w:val="009D1069"/>
    <w:rsid w:val="009D281E"/>
    <w:rsid w:val="009D60D0"/>
    <w:rsid w:val="009D674B"/>
    <w:rsid w:val="009E1BAE"/>
    <w:rsid w:val="009E22E0"/>
    <w:rsid w:val="009F1948"/>
    <w:rsid w:val="009F53DF"/>
    <w:rsid w:val="009F5BA0"/>
    <w:rsid w:val="00A0365C"/>
    <w:rsid w:val="00A042CD"/>
    <w:rsid w:val="00A04978"/>
    <w:rsid w:val="00A04A42"/>
    <w:rsid w:val="00A074DE"/>
    <w:rsid w:val="00A12790"/>
    <w:rsid w:val="00A13D6E"/>
    <w:rsid w:val="00A2579E"/>
    <w:rsid w:val="00A411D1"/>
    <w:rsid w:val="00A431FB"/>
    <w:rsid w:val="00A44489"/>
    <w:rsid w:val="00A51354"/>
    <w:rsid w:val="00A555D8"/>
    <w:rsid w:val="00A56D5C"/>
    <w:rsid w:val="00A57C75"/>
    <w:rsid w:val="00A60DCB"/>
    <w:rsid w:val="00A64D22"/>
    <w:rsid w:val="00A65F0D"/>
    <w:rsid w:val="00A87B16"/>
    <w:rsid w:val="00A87BC6"/>
    <w:rsid w:val="00A91F06"/>
    <w:rsid w:val="00A92052"/>
    <w:rsid w:val="00A972A8"/>
    <w:rsid w:val="00AA054D"/>
    <w:rsid w:val="00AB1FC0"/>
    <w:rsid w:val="00AB453F"/>
    <w:rsid w:val="00AD4168"/>
    <w:rsid w:val="00AE0BA1"/>
    <w:rsid w:val="00AE584B"/>
    <w:rsid w:val="00AF158D"/>
    <w:rsid w:val="00AF3FCE"/>
    <w:rsid w:val="00AF78E7"/>
    <w:rsid w:val="00B01B2E"/>
    <w:rsid w:val="00B01C85"/>
    <w:rsid w:val="00B02CEE"/>
    <w:rsid w:val="00B102C2"/>
    <w:rsid w:val="00B120FD"/>
    <w:rsid w:val="00B171E5"/>
    <w:rsid w:val="00B21F4A"/>
    <w:rsid w:val="00B24D64"/>
    <w:rsid w:val="00B322AF"/>
    <w:rsid w:val="00B34584"/>
    <w:rsid w:val="00B35DB1"/>
    <w:rsid w:val="00B40635"/>
    <w:rsid w:val="00B4072D"/>
    <w:rsid w:val="00B42B27"/>
    <w:rsid w:val="00B51926"/>
    <w:rsid w:val="00B53BE4"/>
    <w:rsid w:val="00B56166"/>
    <w:rsid w:val="00B60BD2"/>
    <w:rsid w:val="00B62A4C"/>
    <w:rsid w:val="00B64CDE"/>
    <w:rsid w:val="00B662A6"/>
    <w:rsid w:val="00B738DD"/>
    <w:rsid w:val="00B825CD"/>
    <w:rsid w:val="00B83F29"/>
    <w:rsid w:val="00B84B4B"/>
    <w:rsid w:val="00B86AFC"/>
    <w:rsid w:val="00B91CF1"/>
    <w:rsid w:val="00B92016"/>
    <w:rsid w:val="00B9228A"/>
    <w:rsid w:val="00B92492"/>
    <w:rsid w:val="00B95DC1"/>
    <w:rsid w:val="00B964FA"/>
    <w:rsid w:val="00BA0801"/>
    <w:rsid w:val="00BA0A48"/>
    <w:rsid w:val="00BA1224"/>
    <w:rsid w:val="00BA4E78"/>
    <w:rsid w:val="00BA5387"/>
    <w:rsid w:val="00BA7855"/>
    <w:rsid w:val="00BB33C7"/>
    <w:rsid w:val="00BC11F5"/>
    <w:rsid w:val="00BC383F"/>
    <w:rsid w:val="00BC7755"/>
    <w:rsid w:val="00BD07B6"/>
    <w:rsid w:val="00BD1153"/>
    <w:rsid w:val="00BE26B9"/>
    <w:rsid w:val="00BE77D2"/>
    <w:rsid w:val="00BF28A2"/>
    <w:rsid w:val="00BF5FB0"/>
    <w:rsid w:val="00C02086"/>
    <w:rsid w:val="00C0455F"/>
    <w:rsid w:val="00C065C9"/>
    <w:rsid w:val="00C109C9"/>
    <w:rsid w:val="00C13499"/>
    <w:rsid w:val="00C22693"/>
    <w:rsid w:val="00C33B31"/>
    <w:rsid w:val="00C340B4"/>
    <w:rsid w:val="00C34675"/>
    <w:rsid w:val="00C3480E"/>
    <w:rsid w:val="00C35AC1"/>
    <w:rsid w:val="00C360F8"/>
    <w:rsid w:val="00C416AB"/>
    <w:rsid w:val="00C43948"/>
    <w:rsid w:val="00C447C7"/>
    <w:rsid w:val="00C45415"/>
    <w:rsid w:val="00C46F54"/>
    <w:rsid w:val="00C476A5"/>
    <w:rsid w:val="00C54B9B"/>
    <w:rsid w:val="00C55A25"/>
    <w:rsid w:val="00C777D4"/>
    <w:rsid w:val="00C9004C"/>
    <w:rsid w:val="00C918FC"/>
    <w:rsid w:val="00C95F13"/>
    <w:rsid w:val="00C97D36"/>
    <w:rsid w:val="00CA3DA9"/>
    <w:rsid w:val="00CC685E"/>
    <w:rsid w:val="00CC71FF"/>
    <w:rsid w:val="00CD2BFA"/>
    <w:rsid w:val="00CD5A96"/>
    <w:rsid w:val="00CE3330"/>
    <w:rsid w:val="00CF0955"/>
    <w:rsid w:val="00CF2658"/>
    <w:rsid w:val="00CF4BAD"/>
    <w:rsid w:val="00D0126A"/>
    <w:rsid w:val="00D03913"/>
    <w:rsid w:val="00D07E76"/>
    <w:rsid w:val="00D13D17"/>
    <w:rsid w:val="00D21C28"/>
    <w:rsid w:val="00D2379D"/>
    <w:rsid w:val="00D23F53"/>
    <w:rsid w:val="00D343DE"/>
    <w:rsid w:val="00D36A16"/>
    <w:rsid w:val="00D4036E"/>
    <w:rsid w:val="00D42F9D"/>
    <w:rsid w:val="00D45139"/>
    <w:rsid w:val="00D503B2"/>
    <w:rsid w:val="00D52C69"/>
    <w:rsid w:val="00D60783"/>
    <w:rsid w:val="00D6263C"/>
    <w:rsid w:val="00D663C3"/>
    <w:rsid w:val="00D673FA"/>
    <w:rsid w:val="00D84B82"/>
    <w:rsid w:val="00D87FEF"/>
    <w:rsid w:val="00D92134"/>
    <w:rsid w:val="00D926FE"/>
    <w:rsid w:val="00D92AE1"/>
    <w:rsid w:val="00D974ED"/>
    <w:rsid w:val="00DA59A2"/>
    <w:rsid w:val="00DA64FC"/>
    <w:rsid w:val="00DA6953"/>
    <w:rsid w:val="00DA7044"/>
    <w:rsid w:val="00DA77C0"/>
    <w:rsid w:val="00DA7C12"/>
    <w:rsid w:val="00DB1FA0"/>
    <w:rsid w:val="00DB4800"/>
    <w:rsid w:val="00DB6669"/>
    <w:rsid w:val="00DC223D"/>
    <w:rsid w:val="00DC2643"/>
    <w:rsid w:val="00DC6254"/>
    <w:rsid w:val="00DC668D"/>
    <w:rsid w:val="00DD7C1B"/>
    <w:rsid w:val="00DF4A69"/>
    <w:rsid w:val="00DF564F"/>
    <w:rsid w:val="00DF768D"/>
    <w:rsid w:val="00E038F8"/>
    <w:rsid w:val="00E13D7F"/>
    <w:rsid w:val="00E2736C"/>
    <w:rsid w:val="00E318EF"/>
    <w:rsid w:val="00E32652"/>
    <w:rsid w:val="00E34C6E"/>
    <w:rsid w:val="00E37A67"/>
    <w:rsid w:val="00E40573"/>
    <w:rsid w:val="00E42B07"/>
    <w:rsid w:val="00E442BB"/>
    <w:rsid w:val="00E5129C"/>
    <w:rsid w:val="00E56A1B"/>
    <w:rsid w:val="00E64490"/>
    <w:rsid w:val="00E72950"/>
    <w:rsid w:val="00E72B12"/>
    <w:rsid w:val="00E72C25"/>
    <w:rsid w:val="00E72DB1"/>
    <w:rsid w:val="00E82198"/>
    <w:rsid w:val="00E84481"/>
    <w:rsid w:val="00E84B20"/>
    <w:rsid w:val="00E930D0"/>
    <w:rsid w:val="00E95D33"/>
    <w:rsid w:val="00E9643C"/>
    <w:rsid w:val="00EA301E"/>
    <w:rsid w:val="00EA597D"/>
    <w:rsid w:val="00EA7D95"/>
    <w:rsid w:val="00EB3A75"/>
    <w:rsid w:val="00EB5D81"/>
    <w:rsid w:val="00EB6389"/>
    <w:rsid w:val="00EC475E"/>
    <w:rsid w:val="00ED4334"/>
    <w:rsid w:val="00ED4FDF"/>
    <w:rsid w:val="00ED72C7"/>
    <w:rsid w:val="00ED76DE"/>
    <w:rsid w:val="00EE1501"/>
    <w:rsid w:val="00EE15D3"/>
    <w:rsid w:val="00EE440D"/>
    <w:rsid w:val="00EE5831"/>
    <w:rsid w:val="00EE609C"/>
    <w:rsid w:val="00EF18B1"/>
    <w:rsid w:val="00EF2BC2"/>
    <w:rsid w:val="00EF332D"/>
    <w:rsid w:val="00EF336F"/>
    <w:rsid w:val="00F00109"/>
    <w:rsid w:val="00F00A94"/>
    <w:rsid w:val="00F020F6"/>
    <w:rsid w:val="00F02D02"/>
    <w:rsid w:val="00F03734"/>
    <w:rsid w:val="00F17843"/>
    <w:rsid w:val="00F212D0"/>
    <w:rsid w:val="00F22E69"/>
    <w:rsid w:val="00F3030C"/>
    <w:rsid w:val="00F37DA8"/>
    <w:rsid w:val="00F40815"/>
    <w:rsid w:val="00F44806"/>
    <w:rsid w:val="00F472D5"/>
    <w:rsid w:val="00F477C9"/>
    <w:rsid w:val="00F5144A"/>
    <w:rsid w:val="00F51E48"/>
    <w:rsid w:val="00F571C2"/>
    <w:rsid w:val="00F60D2A"/>
    <w:rsid w:val="00F63994"/>
    <w:rsid w:val="00F64F65"/>
    <w:rsid w:val="00F6521A"/>
    <w:rsid w:val="00F66E9C"/>
    <w:rsid w:val="00F76148"/>
    <w:rsid w:val="00F8449D"/>
    <w:rsid w:val="00F901E2"/>
    <w:rsid w:val="00F94DB3"/>
    <w:rsid w:val="00FA33ED"/>
    <w:rsid w:val="00FA36C3"/>
    <w:rsid w:val="00FA7AF3"/>
    <w:rsid w:val="00FB441D"/>
    <w:rsid w:val="00FB4F6C"/>
    <w:rsid w:val="00FB7705"/>
    <w:rsid w:val="00FC5705"/>
    <w:rsid w:val="00FD37A0"/>
    <w:rsid w:val="00FD4AA4"/>
    <w:rsid w:val="00FD6CBA"/>
    <w:rsid w:val="00FE187C"/>
    <w:rsid w:val="00FE1D89"/>
    <w:rsid w:val="00FE1EA5"/>
    <w:rsid w:val="00FE23AF"/>
    <w:rsid w:val="00FE2724"/>
    <w:rsid w:val="00FE352C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15956126" TargetMode="External"/><Relationship Id="rId13" Type="http://schemas.openxmlformats.org/officeDocument/2006/relationships/hyperlink" Target="http://www.ncbi.nlm.nih.gov/pubmed/9114786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4200137" TargetMode="External"/><Relationship Id="rId12" Type="http://schemas.openxmlformats.org/officeDocument/2006/relationships/hyperlink" Target="http://www.ncbi.nlm.nih.gov/pubmed/1295752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15956126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ncbi.nlm.nih.gov/pubmed/2420013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12957528" TargetMode="External"/><Relationship Id="rId14" Type="http://schemas.openxmlformats.org/officeDocument/2006/relationships/hyperlink" Target="http://www.ncbi.nlm.nih.gov/pubmed/129575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2436C-2EA0-46FD-9A00-D03704F84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1979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5</cp:revision>
  <dcterms:created xsi:type="dcterms:W3CDTF">2016-09-02T05:51:00Z</dcterms:created>
  <dcterms:modified xsi:type="dcterms:W3CDTF">2016-09-05T03:33:00Z</dcterms:modified>
</cp:coreProperties>
</file>